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68" w:rsidRPr="00887AAA" w:rsidRDefault="00EF5068" w:rsidP="00EF5068">
      <w:pPr>
        <w:tabs>
          <w:tab w:val="right" w:leader="dot" w:pos="7371"/>
          <w:tab w:val="left" w:pos="8222"/>
          <w:tab w:val="right" w:leader="dot" w:pos="12474"/>
        </w:tabs>
        <w:rPr>
          <w:rFonts w:cs="Arial"/>
          <w:b/>
          <w:szCs w:val="24"/>
        </w:rPr>
      </w:pPr>
      <w:r w:rsidRPr="00887AAA">
        <w:rPr>
          <w:rFonts w:cs="Arial"/>
          <w:b/>
          <w:szCs w:val="24"/>
        </w:rPr>
        <w:t>PERSON SPECIFICATION:  REFUSE OPERATIVE</w:t>
      </w:r>
      <w:r w:rsidR="00927B95">
        <w:rPr>
          <w:rFonts w:cs="Arial"/>
          <w:b/>
          <w:szCs w:val="24"/>
        </w:rPr>
        <w:t xml:space="preserve"> </w:t>
      </w:r>
      <w:r w:rsidR="0001127A">
        <w:rPr>
          <w:rFonts w:cs="Arial"/>
          <w:b/>
          <w:szCs w:val="24"/>
        </w:rPr>
        <w:t>(</w:t>
      </w:r>
      <w:r w:rsidR="00803AB6">
        <w:rPr>
          <w:rFonts w:cs="Arial"/>
          <w:b/>
          <w:szCs w:val="24"/>
        </w:rPr>
        <w:t>WASTE</w:t>
      </w:r>
      <w:r w:rsidR="0001127A">
        <w:rPr>
          <w:rFonts w:cs="Arial"/>
          <w:b/>
          <w:szCs w:val="24"/>
        </w:rPr>
        <w:t>)</w:t>
      </w:r>
      <w:r w:rsidRPr="00887AAA">
        <w:rPr>
          <w:rFonts w:cs="Arial"/>
          <w:b/>
          <w:szCs w:val="24"/>
        </w:rPr>
        <w:t xml:space="preserve">                                                                       POST REFERENCE: </w:t>
      </w:r>
      <w:r w:rsidR="00917271">
        <w:rPr>
          <w:rFonts w:cs="Arial"/>
          <w:b/>
          <w:szCs w:val="24"/>
        </w:rPr>
        <w:t>10</w:t>
      </w:r>
      <w:r w:rsidR="00803AB6">
        <w:rPr>
          <w:rFonts w:cs="Arial"/>
          <w:b/>
          <w:szCs w:val="24"/>
        </w:rPr>
        <w:t>3780</w:t>
      </w:r>
    </w:p>
    <w:p w:rsidR="00EF5068" w:rsidRDefault="00EF5068" w:rsidP="00EF5068">
      <w:pPr>
        <w:rPr>
          <w:rFonts w:cs="Arial"/>
        </w:rPr>
      </w:pPr>
    </w:p>
    <w:p w:rsidR="00C93388" w:rsidRPr="008A5233" w:rsidRDefault="00C93388" w:rsidP="00C9338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C93388" w:rsidRPr="00887AAA" w:rsidRDefault="00C93388" w:rsidP="00EF5068">
      <w:pPr>
        <w:rPr>
          <w:rFonts w:cs="Arial"/>
        </w:rPr>
      </w:pPr>
    </w:p>
    <w:p w:rsidR="00EF5068" w:rsidRPr="00887AAA" w:rsidRDefault="00EF5068" w:rsidP="00EF506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EF5068" w:rsidRPr="00887AAA" w:rsidTr="003515C1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ESSENTIAL CRITERIA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  <w:r w:rsidRPr="00887AAA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k</w:t>
              </w:r>
            </w:smartTag>
            <w:r w:rsidRPr="00887AAA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v</w:t>
              </w:r>
            </w:smartTag>
            <w:r w:rsidRPr="00887AAA">
              <w:rPr>
                <w:rFonts w:cs="Arial"/>
                <w:sz w:val="20"/>
              </w:rPr>
              <w:t xml:space="preserve">erified, </w:t>
            </w:r>
            <w:proofErr w:type="spellStart"/>
            <w:r w:rsidRPr="00887AAA">
              <w:rPr>
                <w:rFonts w:cs="Arial"/>
                <w:sz w:val="20"/>
              </w:rPr>
              <w:t>ie</w:t>
            </w:r>
            <w:proofErr w:type="spellEnd"/>
            <w:r w:rsidRPr="00887AAA">
              <w:rPr>
                <w:rFonts w:cs="Arial"/>
                <w:sz w:val="20"/>
              </w:rPr>
              <w:t xml:space="preserve">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DESIRABLE CRITERIA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k</w:t>
              </w:r>
            </w:smartTag>
            <w:r w:rsidRPr="00887AAA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v</w:t>
              </w:r>
            </w:smartTag>
            <w:r w:rsidRPr="00887AAA">
              <w:rPr>
                <w:rFonts w:cs="Arial"/>
                <w:sz w:val="20"/>
              </w:rPr>
              <w:t xml:space="preserve">erified, </w:t>
            </w:r>
            <w:proofErr w:type="spellStart"/>
            <w:r w:rsidRPr="00887AAA">
              <w:rPr>
                <w:rFonts w:cs="Arial"/>
                <w:sz w:val="20"/>
              </w:rPr>
              <w:t>ie</w:t>
            </w:r>
            <w:proofErr w:type="spellEnd"/>
            <w:r w:rsidRPr="00887AAA">
              <w:rPr>
                <w:rFonts w:cs="Arial"/>
                <w:sz w:val="20"/>
              </w:rPr>
              <w:t xml:space="preserve"> (F), (I), (T), (R)</w:t>
            </w:r>
          </w:p>
        </w:tc>
      </w:tr>
      <w:tr w:rsidR="00EF5068" w:rsidRPr="00887AAA" w:rsidTr="003515C1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</w:tr>
      <w:tr w:rsidR="00EF5068" w:rsidRPr="00887AAA" w:rsidTr="003515C1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EF5068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Educational/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v</w:t>
              </w:r>
            </w:smartTag>
            <w:r w:rsidRPr="00887AAA">
              <w:rPr>
                <w:rFonts w:cs="Arial"/>
                <w:b/>
                <w:sz w:val="22"/>
              </w:rPr>
              <w:t>ocational/ occupational qualification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s</w:t>
              </w:r>
            </w:smartTag>
            <w:r w:rsidRPr="00887AAA">
              <w:rPr>
                <w:rFonts w:cs="Arial"/>
                <w:b/>
                <w:sz w:val="22"/>
              </w:rPr>
              <w:t xml:space="preserve"> and/or training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C93388" w:rsidRPr="00887AAA" w:rsidRDefault="00C9338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EF5068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Specific qualifications (or equivalents)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General Le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el of Education (F)</w:t>
            </w:r>
          </w:p>
          <w:p w:rsidR="00CF6269" w:rsidRDefault="00CF6269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CF6269" w:rsidRPr="00887AAA" w:rsidRDefault="00CF6269" w:rsidP="00B11CA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 xml:space="preserve">Health and Safety Awareness  </w:t>
            </w:r>
            <w:bookmarkStart w:id="0" w:name="_GoBack"/>
            <w:bookmarkEnd w:id="0"/>
            <w:r w:rsidRPr="00887AAA">
              <w:rPr>
                <w:rFonts w:cs="Arial"/>
                <w:sz w:val="22"/>
              </w:rPr>
              <w:t>(F,</w:t>
            </w:r>
            <w:r>
              <w:rPr>
                <w:rFonts w:cs="Arial"/>
                <w:sz w:val="22"/>
              </w:rPr>
              <w:t xml:space="preserve"> </w:t>
            </w:r>
            <w:r w:rsidRPr="00887AAA">
              <w:rPr>
                <w:rFonts w:cs="Arial"/>
                <w:sz w:val="22"/>
              </w:rPr>
              <w:t>I)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Clean Dri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 xml:space="preserve">ing </w:t>
            </w:r>
            <w:proofErr w:type="spellStart"/>
            <w:r w:rsidRPr="00887AAA">
              <w:rPr>
                <w:rFonts w:cs="Arial"/>
                <w:sz w:val="22"/>
              </w:rPr>
              <w:t>Licence</w:t>
            </w:r>
            <w:proofErr w:type="spellEnd"/>
            <w:r w:rsidRPr="00887AAA">
              <w:rPr>
                <w:rFonts w:cs="Arial"/>
                <w:sz w:val="22"/>
              </w:rPr>
              <w:t xml:space="preserve">                       </w:t>
            </w:r>
            <w:r>
              <w:rPr>
                <w:rFonts w:cs="Arial"/>
                <w:sz w:val="22"/>
              </w:rPr>
              <w:t xml:space="preserve"> </w:t>
            </w:r>
            <w:r w:rsidRPr="00887AAA">
              <w:rPr>
                <w:rFonts w:cs="Arial"/>
                <w:sz w:val="22"/>
              </w:rPr>
              <w:t xml:space="preserve"> (F</w:t>
            </w:r>
            <w:r>
              <w:rPr>
                <w:rFonts w:cs="Arial"/>
                <w:sz w:val="22"/>
              </w:rPr>
              <w:t>,</w:t>
            </w:r>
            <w:r w:rsidRPr="00887AAA">
              <w:rPr>
                <w:rFonts w:cs="Arial"/>
                <w:sz w:val="22"/>
              </w:rPr>
              <w:t xml:space="preserve"> 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Cu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to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er Care                                    (F</w:t>
            </w:r>
            <w:r>
              <w:rPr>
                <w:rFonts w:cs="Arial"/>
                <w:sz w:val="22"/>
              </w:rPr>
              <w:t>,</w:t>
            </w:r>
            <w:r w:rsidRPr="00887AAA">
              <w:rPr>
                <w:rFonts w:cs="Arial"/>
                <w:sz w:val="22"/>
              </w:rPr>
              <w:t xml:space="preserve"> 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Equality Awarene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                            (F</w:t>
            </w:r>
            <w:r>
              <w:rPr>
                <w:rFonts w:cs="Arial"/>
                <w:sz w:val="22"/>
              </w:rPr>
              <w:t>,</w:t>
            </w:r>
            <w:r w:rsidRPr="00887AAA">
              <w:rPr>
                <w:rFonts w:cs="Arial"/>
                <w:sz w:val="22"/>
              </w:rPr>
              <w:t xml:space="preserve"> 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 xml:space="preserve">Manual Handling                              </w:t>
            </w:r>
            <w:r>
              <w:rPr>
                <w:rFonts w:cs="Arial"/>
                <w:sz w:val="22"/>
              </w:rPr>
              <w:t xml:space="preserve">  </w:t>
            </w:r>
            <w:r w:rsidRPr="00887AAA">
              <w:rPr>
                <w:rFonts w:cs="Arial"/>
                <w:sz w:val="22"/>
              </w:rPr>
              <w:t xml:space="preserve"> (F</w:t>
            </w:r>
            <w:r>
              <w:rPr>
                <w:rFonts w:cs="Arial"/>
                <w:sz w:val="22"/>
              </w:rPr>
              <w:t>,</w:t>
            </w:r>
            <w:r w:rsidRPr="00887AAA">
              <w:rPr>
                <w:rFonts w:cs="Arial"/>
                <w:sz w:val="22"/>
              </w:rPr>
              <w:t xml:space="preserve"> 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EF5068" w:rsidRPr="00887AAA" w:rsidTr="003515C1">
        <w:tc>
          <w:tcPr>
            <w:tcW w:w="308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EF5068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Wor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k</w:t>
              </w:r>
            </w:smartTag>
            <w:r w:rsidRPr="00887AAA">
              <w:rPr>
                <w:rFonts w:cs="Arial"/>
                <w:b/>
                <w:sz w:val="22"/>
              </w:rPr>
              <w:t xml:space="preserve"> or other rele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v</w:t>
              </w:r>
            </w:smartTag>
            <w:r w:rsidRPr="00887AAA">
              <w:rPr>
                <w:rFonts w:cs="Arial"/>
                <w:b/>
                <w:sz w:val="22"/>
              </w:rPr>
              <w:t>ant experience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 xml:space="preserve">Able to carry out 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anual dutie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in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ol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ed   (F</w:t>
            </w:r>
            <w:r>
              <w:rPr>
                <w:rFonts w:cs="Arial"/>
                <w:sz w:val="22"/>
              </w:rPr>
              <w:t>,</w:t>
            </w:r>
            <w:r w:rsidRPr="00887AAA">
              <w:rPr>
                <w:rFonts w:cs="Arial"/>
                <w:sz w:val="22"/>
              </w:rPr>
              <w:t xml:space="preserve"> I)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Able to pro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ide 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idence of experience operating Refu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e Freighter equip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 xml:space="preserve">ent for a 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u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tained period                                                 (F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,</w:t>
              </w:r>
            </w:smartTag>
            <w:r w:rsidRPr="00887AAA">
              <w:rPr>
                <w:rFonts w:cs="Arial"/>
                <w:sz w:val="22"/>
              </w:rPr>
              <w:t>I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,</w:t>
              </w:r>
            </w:smartTag>
            <w:r w:rsidRPr="00887AAA">
              <w:rPr>
                <w:rFonts w:cs="Arial"/>
                <w:sz w:val="22"/>
              </w:rPr>
              <w:t xml:space="preserve">R)   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EF5068" w:rsidRPr="00887AAA" w:rsidTr="003515C1">
        <w:trPr>
          <w:cantSplit/>
          <w:trHeight w:val="317"/>
        </w:trPr>
        <w:tc>
          <w:tcPr>
            <w:tcW w:w="1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EF5068" w:rsidRPr="00887AAA" w:rsidRDefault="00EF5068" w:rsidP="00EF5068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</w:p>
    <w:p w:rsidR="00EF5068" w:rsidRPr="00887AAA" w:rsidRDefault="00EF5068" w:rsidP="00EF5068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  <w:r w:rsidRPr="00887AAA">
        <w:rPr>
          <w:rFonts w:cs="Arial"/>
          <w:b/>
        </w:rPr>
        <w:t>- 2 -</w:t>
      </w:r>
    </w:p>
    <w:p w:rsidR="00EF5068" w:rsidRPr="00887AAA" w:rsidRDefault="00EF5068" w:rsidP="00EF5068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EF5068" w:rsidRPr="00887AAA" w:rsidTr="003515C1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ESSENTIAL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k</w:t>
              </w:r>
            </w:smartTag>
            <w:r w:rsidRPr="00887AAA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v</w:t>
              </w:r>
            </w:smartTag>
            <w:r w:rsidRPr="00887AAA">
              <w:rPr>
                <w:rFonts w:cs="Arial"/>
                <w:sz w:val="20"/>
              </w:rPr>
              <w:t xml:space="preserve">erified, </w:t>
            </w:r>
            <w:proofErr w:type="spellStart"/>
            <w:r w:rsidRPr="00887AAA">
              <w:rPr>
                <w:rFonts w:cs="Arial"/>
                <w:sz w:val="20"/>
              </w:rPr>
              <w:t>ie</w:t>
            </w:r>
            <w:proofErr w:type="spellEnd"/>
            <w:r w:rsidRPr="00887AAA">
              <w:rPr>
                <w:rFonts w:cs="Arial"/>
                <w:sz w:val="20"/>
              </w:rPr>
              <w:t xml:space="preserve">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DESIRABLE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k</w:t>
              </w:r>
            </w:smartTag>
            <w:r w:rsidRPr="00887AAA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v</w:t>
              </w:r>
            </w:smartTag>
            <w:r w:rsidRPr="00887AAA">
              <w:rPr>
                <w:rFonts w:cs="Arial"/>
                <w:sz w:val="20"/>
              </w:rPr>
              <w:t xml:space="preserve">erified, </w:t>
            </w:r>
            <w:proofErr w:type="spellStart"/>
            <w:r w:rsidRPr="00887AAA">
              <w:rPr>
                <w:rFonts w:cs="Arial"/>
                <w:sz w:val="20"/>
              </w:rPr>
              <w:t>ie</w:t>
            </w:r>
            <w:proofErr w:type="spellEnd"/>
            <w:r w:rsidRPr="00887AAA">
              <w:rPr>
                <w:rFonts w:cs="Arial"/>
                <w:sz w:val="20"/>
              </w:rPr>
              <w:t xml:space="preserve"> (F), (I), (T), (R)</w:t>
            </w:r>
          </w:p>
        </w:tc>
      </w:tr>
      <w:tr w:rsidR="00EF5068" w:rsidRPr="00887AAA" w:rsidTr="003515C1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</w:tr>
      <w:tr w:rsidR="00EF5068" w:rsidRPr="00887AAA" w:rsidTr="003515C1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cs="Arial"/>
                <w:b/>
                <w:sz w:val="22"/>
              </w:rPr>
            </w:pPr>
          </w:p>
          <w:p w:rsidR="00EF5068" w:rsidRPr="00887AAA" w:rsidRDefault="00EF5068" w:rsidP="00EF5068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S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k</w:t>
              </w:r>
            </w:smartTag>
            <w:r w:rsidRPr="00887AAA">
              <w:rPr>
                <w:rFonts w:cs="Arial"/>
                <w:b/>
                <w:sz w:val="22"/>
              </w:rPr>
              <w:t>ill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s</w:t>
              </w:r>
            </w:smartTag>
            <w:r w:rsidRPr="00887AAA">
              <w:rPr>
                <w:rFonts w:cs="Arial"/>
                <w:b/>
                <w:sz w:val="22"/>
              </w:rPr>
              <w:t>, abilitie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s</w:t>
              </w:r>
            </w:smartTag>
            <w:r w:rsidRPr="00887AAA">
              <w:rPr>
                <w:rFonts w:cs="Arial"/>
                <w:b/>
                <w:sz w:val="22"/>
              </w:rPr>
              <w:t xml:space="preserve">, 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k</w:t>
              </w:r>
            </w:smartTag>
            <w:r w:rsidRPr="00887AAA">
              <w:rPr>
                <w:rFonts w:cs="Arial"/>
                <w:b/>
                <w:sz w:val="22"/>
              </w:rPr>
              <w:t>nowledge and co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m</w:t>
              </w:r>
            </w:smartTag>
            <w:r w:rsidRPr="00887AAA">
              <w:rPr>
                <w:rFonts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s</w:t>
              </w:r>
            </w:smartTag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 xml:space="preserve">Knowledge of the </w:t>
            </w:r>
            <w:proofErr w:type="spellStart"/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Hart</w:t>
              </w:r>
            </w:smartTag>
            <w:r w:rsidRPr="00887AAA">
              <w:rPr>
                <w:rFonts w:cs="Arial"/>
                <w:sz w:val="22"/>
              </w:rPr>
              <w:t>lepool</w:t>
            </w:r>
            <w:proofErr w:type="spellEnd"/>
            <w:r w:rsidRPr="00887AAA">
              <w:rPr>
                <w:rFonts w:cs="Arial"/>
                <w:sz w:val="22"/>
              </w:rPr>
              <w:t xml:space="preserve"> Area    (I)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Able to de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on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trate awarene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of En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iron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ental I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ue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    ( I 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De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on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trate an awarene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of Health and Safety i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ue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     (I)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Wor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k</w:t>
              </w:r>
            </w:smartTag>
            <w:r w:rsidRPr="00887AAA">
              <w:rPr>
                <w:rFonts w:cs="Arial"/>
                <w:sz w:val="22"/>
              </w:rPr>
              <w:t xml:space="preserve">ing 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k</w:t>
              </w:r>
            </w:smartTag>
            <w:r w:rsidRPr="00887AAA">
              <w:rPr>
                <w:rFonts w:cs="Arial"/>
                <w:sz w:val="22"/>
              </w:rPr>
              <w:t>nowledge of Refu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e Collection Equip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ent  (F 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 xml:space="preserve"> </w:t>
            </w:r>
          </w:p>
        </w:tc>
      </w:tr>
      <w:tr w:rsidR="00EF5068" w:rsidRPr="00887AAA" w:rsidTr="003515C1">
        <w:tc>
          <w:tcPr>
            <w:tcW w:w="308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EF5068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General co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m</w:t>
              </w:r>
            </w:smartTag>
            <w:r w:rsidRPr="00887AAA">
              <w:rPr>
                <w:rFonts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s</w:t>
              </w:r>
            </w:smartTag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De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on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trate a good under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tanding of cu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to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er co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plaint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and a pro-acti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e approach to re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ol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 xml:space="preserve">ing 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uch proble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                (I)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De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on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trate a flexible approach, wor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k</w:t>
              </w:r>
            </w:smartTag>
            <w:r w:rsidRPr="00887AAA">
              <w:rPr>
                <w:rFonts w:cs="Arial"/>
                <w:sz w:val="22"/>
              </w:rPr>
              <w:t>ing a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part of a tea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 xml:space="preserve"> and an under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tanding of tea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wor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k</w:t>
              </w:r>
            </w:smartTag>
            <w:r w:rsidRPr="00887AAA">
              <w:rPr>
                <w:rFonts w:cs="Arial"/>
                <w:sz w:val="22"/>
              </w:rPr>
              <w:t>.                                               (R I)</w:t>
            </w:r>
          </w:p>
          <w:p w:rsidR="00EF5068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EF5068" w:rsidRPr="00887AAA" w:rsidTr="003515C1">
        <w:trPr>
          <w:cantSplit/>
          <w:trHeight w:val="317"/>
        </w:trPr>
        <w:tc>
          <w:tcPr>
            <w:tcW w:w="1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630632" w:rsidRDefault="00630632" w:rsidP="00C90F0C">
      <w:pPr>
        <w:pStyle w:val="BodyTextIndent"/>
        <w:ind w:left="0" w:right="596"/>
        <w:rPr>
          <w:rFonts w:cs="Arial"/>
          <w:sz w:val="22"/>
          <w:szCs w:val="22"/>
        </w:rPr>
      </w:pPr>
    </w:p>
    <w:p w:rsidR="00630632" w:rsidRDefault="00630632" w:rsidP="00630632">
      <w:pPr>
        <w:spacing w:after="120"/>
        <w:ind w:right="596"/>
        <w:rPr>
          <w:rFonts w:cs="Arial"/>
          <w:b/>
          <w:sz w:val="22"/>
          <w:szCs w:val="22"/>
          <w:lang w:val="en-GB" w:eastAsia="en-GB"/>
        </w:rPr>
      </w:pPr>
    </w:p>
    <w:p w:rsidR="00630632" w:rsidRPr="00630632" w:rsidRDefault="00630632" w:rsidP="00630632">
      <w:pPr>
        <w:spacing w:after="120"/>
        <w:ind w:right="596"/>
        <w:rPr>
          <w:rFonts w:cs="Arial"/>
          <w:b/>
          <w:sz w:val="22"/>
          <w:szCs w:val="22"/>
          <w:lang w:val="en-GB" w:eastAsia="en-GB"/>
        </w:rPr>
      </w:pPr>
      <w:r w:rsidRPr="00630632">
        <w:rPr>
          <w:rFonts w:cs="Arial"/>
          <w:b/>
          <w:sz w:val="22"/>
          <w:szCs w:val="22"/>
          <w:lang w:val="en-GB" w:eastAsia="en-GB"/>
        </w:rPr>
        <w:t>On-going Training Requirements</w:t>
      </w:r>
    </w:p>
    <w:p w:rsidR="00630632" w:rsidRPr="00630632" w:rsidRDefault="00630632" w:rsidP="00630632">
      <w:pPr>
        <w:spacing w:after="120"/>
        <w:ind w:right="596"/>
        <w:rPr>
          <w:rFonts w:cs="Arial"/>
          <w:sz w:val="22"/>
          <w:szCs w:val="22"/>
          <w:lang w:val="en-GB" w:eastAsia="en-GB"/>
        </w:rPr>
      </w:pPr>
      <w:r w:rsidRPr="00630632">
        <w:rPr>
          <w:rFonts w:cs="Arial"/>
          <w:sz w:val="22"/>
          <w:szCs w:val="22"/>
          <w:lang w:val="en-GB" w:eastAsia="en-GB"/>
        </w:rPr>
        <w:t>The post holder will be required to undertake the following mandatory/essential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630632" w:rsidRPr="00630632" w:rsidTr="005B6ADD">
        <w:tc>
          <w:tcPr>
            <w:tcW w:w="7735" w:type="dxa"/>
            <w:shd w:val="clear" w:color="auto" w:fill="BFBFBF" w:themeFill="background1" w:themeFillShade="BF"/>
          </w:tcPr>
          <w:p w:rsidR="00630632" w:rsidRPr="00630632" w:rsidRDefault="00630632" w:rsidP="00630632">
            <w:pPr>
              <w:spacing w:after="120"/>
              <w:ind w:right="596"/>
              <w:jc w:val="center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  <w:p w:rsidR="00630632" w:rsidRPr="00630632" w:rsidRDefault="00630632" w:rsidP="00630632">
            <w:pPr>
              <w:spacing w:after="120"/>
              <w:ind w:right="596"/>
              <w:jc w:val="center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630632">
              <w:rPr>
                <w:rFonts w:cs="Arial"/>
                <w:b/>
                <w:sz w:val="22"/>
                <w:szCs w:val="22"/>
                <w:lang w:val="en-GB" w:eastAsia="en-GB"/>
              </w:rPr>
              <w:t>Mandatory/Essential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:rsidR="00630632" w:rsidRPr="00630632" w:rsidRDefault="00630632" w:rsidP="00630632">
            <w:pPr>
              <w:spacing w:after="120"/>
              <w:ind w:right="596"/>
              <w:jc w:val="center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  <w:p w:rsidR="00630632" w:rsidRPr="00630632" w:rsidRDefault="00630632" w:rsidP="00630632">
            <w:pPr>
              <w:spacing w:after="120"/>
              <w:ind w:right="596"/>
              <w:jc w:val="center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630632">
              <w:rPr>
                <w:rFonts w:cs="Arial"/>
                <w:b/>
                <w:sz w:val="22"/>
                <w:szCs w:val="22"/>
                <w:lang w:val="en-GB" w:eastAsia="en-GB"/>
              </w:rPr>
              <w:t>Frequency</w:t>
            </w:r>
          </w:p>
        </w:tc>
      </w:tr>
      <w:tr w:rsidR="00630632" w:rsidRPr="00630632" w:rsidTr="005B6ADD">
        <w:tc>
          <w:tcPr>
            <w:tcW w:w="7735" w:type="dxa"/>
          </w:tcPr>
          <w:p w:rsidR="00630632" w:rsidRPr="00630632" w:rsidRDefault="00630632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630632" w:rsidRDefault="00823B7C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>
              <w:rPr>
                <w:rFonts w:cs="Arial"/>
                <w:sz w:val="22"/>
                <w:szCs w:val="22"/>
                <w:lang w:val="en-GB" w:eastAsia="en-GB"/>
              </w:rPr>
              <w:t>Induction Training</w:t>
            </w:r>
          </w:p>
          <w:p w:rsidR="00823B7C" w:rsidRDefault="00823B7C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823B7C" w:rsidRDefault="00823B7C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>
              <w:rPr>
                <w:rFonts w:cs="Arial"/>
                <w:sz w:val="22"/>
                <w:szCs w:val="22"/>
                <w:lang w:val="en-GB" w:eastAsia="en-GB"/>
              </w:rPr>
              <w:t>Lift Hoist Training Level 1 Certificate</w:t>
            </w:r>
          </w:p>
          <w:p w:rsidR="00823B7C" w:rsidRDefault="00823B7C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823B7C" w:rsidRDefault="00823B7C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>
              <w:rPr>
                <w:rFonts w:cs="Arial"/>
                <w:sz w:val="22"/>
                <w:szCs w:val="22"/>
                <w:lang w:val="en-GB" w:eastAsia="en-GB"/>
              </w:rPr>
              <w:t>Reversing Assistant Training</w:t>
            </w:r>
          </w:p>
          <w:p w:rsidR="00823B7C" w:rsidRDefault="00823B7C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630632" w:rsidRPr="00630632" w:rsidRDefault="00823B7C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>
              <w:rPr>
                <w:rFonts w:cs="Arial"/>
                <w:sz w:val="22"/>
                <w:szCs w:val="22"/>
                <w:lang w:val="en-GB" w:eastAsia="en-GB"/>
              </w:rPr>
              <w:t>Health and Safety Awareness Training</w:t>
            </w:r>
          </w:p>
          <w:p w:rsidR="00630632" w:rsidRPr="00630632" w:rsidRDefault="00630632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35" w:type="dxa"/>
          </w:tcPr>
          <w:p w:rsidR="00630632" w:rsidRPr="00630632" w:rsidRDefault="00630632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</w:tr>
    </w:tbl>
    <w:p w:rsidR="00630632" w:rsidRPr="00630632" w:rsidRDefault="00630632" w:rsidP="00630632">
      <w:pPr>
        <w:spacing w:after="120"/>
        <w:ind w:right="596"/>
        <w:rPr>
          <w:rFonts w:cs="Arial"/>
          <w:sz w:val="22"/>
          <w:szCs w:val="22"/>
          <w:lang w:val="en-GB" w:eastAsia="en-GB"/>
        </w:rPr>
      </w:pPr>
    </w:p>
    <w:p w:rsidR="00630632" w:rsidRPr="00630632" w:rsidRDefault="00630632" w:rsidP="00630632">
      <w:pPr>
        <w:spacing w:after="120"/>
        <w:ind w:right="596"/>
        <w:rPr>
          <w:rFonts w:cs="Arial"/>
          <w:sz w:val="22"/>
          <w:szCs w:val="22"/>
          <w:lang w:val="en-GB" w:eastAsia="en-GB"/>
        </w:rPr>
      </w:pPr>
      <w:r w:rsidRPr="00630632">
        <w:rPr>
          <w:rFonts w:cs="Arial"/>
          <w:sz w:val="22"/>
          <w:szCs w:val="22"/>
          <w:lang w:val="en-GB" w:eastAsia="en-GB"/>
        </w:rPr>
        <w:t xml:space="preserve">Please note all appointments within Hartlepool Borough Council are subject to a declaration of medical fitness by the Council’s Occupational Health Service (having made reasonable adjustments in line with the Equality Act (2010) where necessary. </w:t>
      </w:r>
    </w:p>
    <w:p w:rsidR="00630632" w:rsidRDefault="00630632" w:rsidP="00C90F0C">
      <w:pPr>
        <w:pStyle w:val="BodyTextIndent"/>
        <w:ind w:left="0" w:right="596"/>
        <w:rPr>
          <w:rFonts w:cs="Arial"/>
          <w:sz w:val="22"/>
          <w:szCs w:val="22"/>
        </w:rPr>
      </w:pPr>
    </w:p>
    <w:p w:rsidR="00630632" w:rsidRDefault="00630632" w:rsidP="00C90F0C">
      <w:pPr>
        <w:pStyle w:val="BodyTextIndent"/>
        <w:ind w:left="0" w:right="596"/>
        <w:rPr>
          <w:rFonts w:cs="Arial"/>
          <w:sz w:val="22"/>
          <w:szCs w:val="22"/>
        </w:rPr>
      </w:pPr>
    </w:p>
    <w:p w:rsidR="00630632" w:rsidRDefault="00630632" w:rsidP="00C90F0C">
      <w:pPr>
        <w:pStyle w:val="BodyTextIndent"/>
        <w:ind w:left="0" w:right="596"/>
        <w:rPr>
          <w:rFonts w:cs="Arial"/>
          <w:sz w:val="22"/>
          <w:szCs w:val="22"/>
        </w:rPr>
      </w:pPr>
    </w:p>
    <w:sectPr w:rsidR="00630632" w:rsidSect="003515C1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A2" w:rsidRDefault="009E30A2" w:rsidP="00E95911">
      <w:r>
        <w:separator/>
      </w:r>
    </w:p>
  </w:endnote>
  <w:endnote w:type="continuationSeparator" w:id="0">
    <w:p w:rsidR="009E30A2" w:rsidRDefault="009E30A2" w:rsidP="00E9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C1" w:rsidRDefault="009358FB" w:rsidP="003515C1">
    <w:pPr>
      <w:pStyle w:val="BodyText"/>
      <w:rPr>
        <w:b/>
        <w:sz w:val="16"/>
      </w:rPr>
    </w:pPr>
    <w:r>
      <w:rPr>
        <w:b/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5C1" w:rsidRDefault="003515C1" w:rsidP="003515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.35pt;margin-top:46.55pt;width:667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r1sQ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" filled="f" stroked="f">
              <v:textbox>
                <w:txbxContent>
                  <w:p w:rsidR="003515C1" w:rsidRDefault="003515C1" w:rsidP="003515C1"/>
                </w:txbxContent>
              </v:textbox>
            </v:shape>
          </w:pict>
        </mc:Fallback>
      </mc:AlternateContent>
    </w:r>
    <w:r w:rsidR="006943E4">
      <w:rPr>
        <w:b/>
        <w:noProof/>
        <w:sz w:val="16"/>
        <w:lang w:val="en-GB" w:eastAsia="en-GB"/>
      </w:rPr>
      <w:drawing>
        <wp:inline distT="0" distB="0" distL="0" distR="0">
          <wp:extent cx="9965055" cy="924560"/>
          <wp:effectExtent l="19050" t="0" r="0" b="0"/>
          <wp:docPr id="4" name="Picture 4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5055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15C1" w:rsidRDefault="00351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A2" w:rsidRDefault="009E30A2" w:rsidP="00E95911">
      <w:r>
        <w:separator/>
      </w:r>
    </w:p>
  </w:footnote>
  <w:footnote w:type="continuationSeparator" w:id="0">
    <w:p w:rsidR="009E30A2" w:rsidRDefault="009E30A2" w:rsidP="00E9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C1" w:rsidRDefault="006943E4" w:rsidP="003515C1">
    <w:pPr>
      <w:pStyle w:val="Header"/>
    </w:pPr>
    <w:r>
      <w:rPr>
        <w:noProof/>
        <w:lang w:val="en-GB" w:eastAsia="en-GB"/>
      </w:rPr>
      <w:drawing>
        <wp:inline distT="0" distB="0" distL="0" distR="0">
          <wp:extent cx="9975215" cy="758825"/>
          <wp:effectExtent l="19050" t="0" r="6985" b="0"/>
          <wp:docPr id="3" name="Picture 3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21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15C1" w:rsidRDefault="003515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10267_"/>
      </v:shape>
    </w:pict>
  </w:numPicBullet>
  <w:abstractNum w:abstractNumId="0" w15:restartNumberingAfterBreak="0">
    <w:nsid w:val="0E5A5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C58BC"/>
    <w:multiLevelType w:val="hybridMultilevel"/>
    <w:tmpl w:val="87540EA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6D2F31"/>
    <w:multiLevelType w:val="hybridMultilevel"/>
    <w:tmpl w:val="41441874"/>
    <w:lvl w:ilvl="0" w:tplc="8076B9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2C78"/>
    <w:multiLevelType w:val="singleLevel"/>
    <w:tmpl w:val="4BCE7D4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A882653"/>
    <w:multiLevelType w:val="singleLevel"/>
    <w:tmpl w:val="EBA6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552F3CF0"/>
    <w:multiLevelType w:val="singleLevel"/>
    <w:tmpl w:val="0D94575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 w15:restartNumberingAfterBreak="0">
    <w:nsid w:val="5E4B1E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C44B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8A2691F"/>
    <w:multiLevelType w:val="singleLevel"/>
    <w:tmpl w:val="0752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90"/>
    <w:rsid w:val="0000184D"/>
    <w:rsid w:val="00006D88"/>
    <w:rsid w:val="0001127A"/>
    <w:rsid w:val="0001370F"/>
    <w:rsid w:val="00023E83"/>
    <w:rsid w:val="00032922"/>
    <w:rsid w:val="00057F83"/>
    <w:rsid w:val="00065CB5"/>
    <w:rsid w:val="00077E75"/>
    <w:rsid w:val="0008465E"/>
    <w:rsid w:val="000861A2"/>
    <w:rsid w:val="000902A8"/>
    <w:rsid w:val="0009650A"/>
    <w:rsid w:val="000A165A"/>
    <w:rsid w:val="000A6D34"/>
    <w:rsid w:val="000D4C11"/>
    <w:rsid w:val="000F0E0A"/>
    <w:rsid w:val="000F368B"/>
    <w:rsid w:val="00133197"/>
    <w:rsid w:val="00143EF4"/>
    <w:rsid w:val="00145E65"/>
    <w:rsid w:val="0015331F"/>
    <w:rsid w:val="0016070B"/>
    <w:rsid w:val="00162D51"/>
    <w:rsid w:val="001733AE"/>
    <w:rsid w:val="00194E54"/>
    <w:rsid w:val="001A4FDA"/>
    <w:rsid w:val="001B5A59"/>
    <w:rsid w:val="001C5011"/>
    <w:rsid w:val="001D51F4"/>
    <w:rsid w:val="00203ACA"/>
    <w:rsid w:val="002115EF"/>
    <w:rsid w:val="002130FC"/>
    <w:rsid w:val="00217C8B"/>
    <w:rsid w:val="0022037A"/>
    <w:rsid w:val="0023146D"/>
    <w:rsid w:val="00237F9A"/>
    <w:rsid w:val="002546BF"/>
    <w:rsid w:val="002651A4"/>
    <w:rsid w:val="00265761"/>
    <w:rsid w:val="0028257A"/>
    <w:rsid w:val="002833E1"/>
    <w:rsid w:val="0028578C"/>
    <w:rsid w:val="002929E9"/>
    <w:rsid w:val="002A0EA0"/>
    <w:rsid w:val="002A1E24"/>
    <w:rsid w:val="002A3F47"/>
    <w:rsid w:val="002B247A"/>
    <w:rsid w:val="002B46F4"/>
    <w:rsid w:val="002B61EF"/>
    <w:rsid w:val="002B7C95"/>
    <w:rsid w:val="002C402C"/>
    <w:rsid w:val="002D0AF4"/>
    <w:rsid w:val="002E667A"/>
    <w:rsid w:val="002F1465"/>
    <w:rsid w:val="003338E9"/>
    <w:rsid w:val="00334DD7"/>
    <w:rsid w:val="003515C1"/>
    <w:rsid w:val="003675AF"/>
    <w:rsid w:val="00374B52"/>
    <w:rsid w:val="00384D6A"/>
    <w:rsid w:val="003B7D47"/>
    <w:rsid w:val="003C5BB1"/>
    <w:rsid w:val="003D58C9"/>
    <w:rsid w:val="003E0CBD"/>
    <w:rsid w:val="0042001D"/>
    <w:rsid w:val="00440F72"/>
    <w:rsid w:val="0045140F"/>
    <w:rsid w:val="004536B9"/>
    <w:rsid w:val="00464CAA"/>
    <w:rsid w:val="00473759"/>
    <w:rsid w:val="004925E1"/>
    <w:rsid w:val="004B29DE"/>
    <w:rsid w:val="004B7EE0"/>
    <w:rsid w:val="004C01F8"/>
    <w:rsid w:val="004D1038"/>
    <w:rsid w:val="004D1ADA"/>
    <w:rsid w:val="004F400E"/>
    <w:rsid w:val="00502BDA"/>
    <w:rsid w:val="00530C0D"/>
    <w:rsid w:val="00534B9C"/>
    <w:rsid w:val="00537625"/>
    <w:rsid w:val="00541A5F"/>
    <w:rsid w:val="005671E8"/>
    <w:rsid w:val="005729D0"/>
    <w:rsid w:val="005915D6"/>
    <w:rsid w:val="005B6AC2"/>
    <w:rsid w:val="005B7D95"/>
    <w:rsid w:val="005D50CF"/>
    <w:rsid w:val="005E3985"/>
    <w:rsid w:val="0060096C"/>
    <w:rsid w:val="006016D9"/>
    <w:rsid w:val="00607673"/>
    <w:rsid w:val="006078B5"/>
    <w:rsid w:val="006167BE"/>
    <w:rsid w:val="00630632"/>
    <w:rsid w:val="00637851"/>
    <w:rsid w:val="0064520C"/>
    <w:rsid w:val="00666196"/>
    <w:rsid w:val="0067656B"/>
    <w:rsid w:val="00682AEB"/>
    <w:rsid w:val="006836C1"/>
    <w:rsid w:val="00691350"/>
    <w:rsid w:val="006943E4"/>
    <w:rsid w:val="006A472F"/>
    <w:rsid w:val="006A56E9"/>
    <w:rsid w:val="006B3C9F"/>
    <w:rsid w:val="006D736C"/>
    <w:rsid w:val="006D76B4"/>
    <w:rsid w:val="006E247A"/>
    <w:rsid w:val="006E67BC"/>
    <w:rsid w:val="0071065F"/>
    <w:rsid w:val="00712494"/>
    <w:rsid w:val="007612C9"/>
    <w:rsid w:val="00767C6C"/>
    <w:rsid w:val="00775D24"/>
    <w:rsid w:val="00784209"/>
    <w:rsid w:val="00786089"/>
    <w:rsid w:val="00790197"/>
    <w:rsid w:val="007977AA"/>
    <w:rsid w:val="007A2572"/>
    <w:rsid w:val="007B0116"/>
    <w:rsid w:val="007B328B"/>
    <w:rsid w:val="007B7616"/>
    <w:rsid w:val="007E4AA3"/>
    <w:rsid w:val="007F64B0"/>
    <w:rsid w:val="00803AB6"/>
    <w:rsid w:val="00823B7C"/>
    <w:rsid w:val="0085700A"/>
    <w:rsid w:val="0085756A"/>
    <w:rsid w:val="00864325"/>
    <w:rsid w:val="00880254"/>
    <w:rsid w:val="00886729"/>
    <w:rsid w:val="008B6A42"/>
    <w:rsid w:val="008C4799"/>
    <w:rsid w:val="008C7ECD"/>
    <w:rsid w:val="008D29AA"/>
    <w:rsid w:val="008E01EE"/>
    <w:rsid w:val="008E1242"/>
    <w:rsid w:val="0090625B"/>
    <w:rsid w:val="00917271"/>
    <w:rsid w:val="00922EC2"/>
    <w:rsid w:val="00927B95"/>
    <w:rsid w:val="009358FB"/>
    <w:rsid w:val="009524E5"/>
    <w:rsid w:val="009678A2"/>
    <w:rsid w:val="009733EB"/>
    <w:rsid w:val="009740FF"/>
    <w:rsid w:val="009933F6"/>
    <w:rsid w:val="009A3F70"/>
    <w:rsid w:val="009A725A"/>
    <w:rsid w:val="009C156C"/>
    <w:rsid w:val="009D4EBE"/>
    <w:rsid w:val="009E30A2"/>
    <w:rsid w:val="009E48DA"/>
    <w:rsid w:val="009E775E"/>
    <w:rsid w:val="00A01FCB"/>
    <w:rsid w:val="00A2066D"/>
    <w:rsid w:val="00A22778"/>
    <w:rsid w:val="00A2651C"/>
    <w:rsid w:val="00A36D4A"/>
    <w:rsid w:val="00A45B44"/>
    <w:rsid w:val="00A56494"/>
    <w:rsid w:val="00A70E2F"/>
    <w:rsid w:val="00A85146"/>
    <w:rsid w:val="00AA4773"/>
    <w:rsid w:val="00AB0DCE"/>
    <w:rsid w:val="00AC03EC"/>
    <w:rsid w:val="00AF030F"/>
    <w:rsid w:val="00B11CA6"/>
    <w:rsid w:val="00B12ED9"/>
    <w:rsid w:val="00B1556B"/>
    <w:rsid w:val="00B73437"/>
    <w:rsid w:val="00B839B7"/>
    <w:rsid w:val="00B97FF8"/>
    <w:rsid w:val="00BA3955"/>
    <w:rsid w:val="00BB7D43"/>
    <w:rsid w:val="00BC0A30"/>
    <w:rsid w:val="00BD7BF4"/>
    <w:rsid w:val="00BF3ECD"/>
    <w:rsid w:val="00BF4199"/>
    <w:rsid w:val="00C0600C"/>
    <w:rsid w:val="00C36900"/>
    <w:rsid w:val="00C47F42"/>
    <w:rsid w:val="00C57C70"/>
    <w:rsid w:val="00C76264"/>
    <w:rsid w:val="00C81781"/>
    <w:rsid w:val="00C85361"/>
    <w:rsid w:val="00C90F0C"/>
    <w:rsid w:val="00C93388"/>
    <w:rsid w:val="00CD63CE"/>
    <w:rsid w:val="00CE4F96"/>
    <w:rsid w:val="00CF22A4"/>
    <w:rsid w:val="00CF6269"/>
    <w:rsid w:val="00CF69DA"/>
    <w:rsid w:val="00D02A1A"/>
    <w:rsid w:val="00D117E3"/>
    <w:rsid w:val="00D368BF"/>
    <w:rsid w:val="00D535C1"/>
    <w:rsid w:val="00D60D43"/>
    <w:rsid w:val="00D6217E"/>
    <w:rsid w:val="00D62D70"/>
    <w:rsid w:val="00D64F8C"/>
    <w:rsid w:val="00D65AA8"/>
    <w:rsid w:val="00D744E4"/>
    <w:rsid w:val="00DA7A3C"/>
    <w:rsid w:val="00DA7DB9"/>
    <w:rsid w:val="00DB031A"/>
    <w:rsid w:val="00DB1B90"/>
    <w:rsid w:val="00DB2CBF"/>
    <w:rsid w:val="00DB43B1"/>
    <w:rsid w:val="00DB51DC"/>
    <w:rsid w:val="00DB51F3"/>
    <w:rsid w:val="00DB77DF"/>
    <w:rsid w:val="00DD027A"/>
    <w:rsid w:val="00DD3CAB"/>
    <w:rsid w:val="00DF3AFD"/>
    <w:rsid w:val="00E0190D"/>
    <w:rsid w:val="00E35634"/>
    <w:rsid w:val="00E578B5"/>
    <w:rsid w:val="00E61564"/>
    <w:rsid w:val="00E74F47"/>
    <w:rsid w:val="00E90E5B"/>
    <w:rsid w:val="00E91A15"/>
    <w:rsid w:val="00E95911"/>
    <w:rsid w:val="00EA0181"/>
    <w:rsid w:val="00EA78F7"/>
    <w:rsid w:val="00EB6AE3"/>
    <w:rsid w:val="00EB6EEE"/>
    <w:rsid w:val="00EC4CF5"/>
    <w:rsid w:val="00EC657D"/>
    <w:rsid w:val="00ED0FB1"/>
    <w:rsid w:val="00ED2C7A"/>
    <w:rsid w:val="00EF5068"/>
    <w:rsid w:val="00EF692F"/>
    <w:rsid w:val="00F470FE"/>
    <w:rsid w:val="00F47F7D"/>
    <w:rsid w:val="00F62F69"/>
    <w:rsid w:val="00F81268"/>
    <w:rsid w:val="00F812FC"/>
    <w:rsid w:val="00F9213D"/>
    <w:rsid w:val="00F968E4"/>
    <w:rsid w:val="00FC130B"/>
    <w:rsid w:val="00FC435E"/>
    <w:rsid w:val="00FD34E4"/>
    <w:rsid w:val="00FD382F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12B341E3-82DF-4F74-AEFC-AC6403EC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0D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30C0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530C0D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30C0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30C0D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0C0D"/>
    <w:rPr>
      <w:color w:val="0000FF"/>
      <w:u w:val="single"/>
    </w:rPr>
  </w:style>
  <w:style w:type="paragraph" w:styleId="BodyText">
    <w:name w:val="Body Text"/>
    <w:basedOn w:val="Normal"/>
    <w:rsid w:val="00530C0D"/>
    <w:pPr>
      <w:jc w:val="both"/>
    </w:pPr>
  </w:style>
  <w:style w:type="paragraph" w:styleId="BodyText2">
    <w:name w:val="Body Text 2"/>
    <w:basedOn w:val="Normal"/>
    <w:rsid w:val="00530C0D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530C0D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link w:val="HeaderChar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B5A59"/>
    <w:pPr>
      <w:tabs>
        <w:tab w:val="center" w:pos="4153"/>
        <w:tab w:val="right" w:pos="8306"/>
      </w:tabs>
    </w:pPr>
  </w:style>
  <w:style w:type="character" w:customStyle="1" w:styleId="EmailStyle211">
    <w:name w:val="EmailStyle211"/>
    <w:basedOn w:val="DefaultParagraphFont"/>
    <w:semiHidden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  <w:lang w:val="en-GB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val="en-GB" w:eastAsia="zh-CN"/>
    </w:rPr>
  </w:style>
  <w:style w:type="paragraph" w:styleId="PlainText">
    <w:name w:val="Plain Text"/>
    <w:basedOn w:val="Normal"/>
    <w:link w:val="PlainTextChar"/>
    <w:rsid w:val="0015331F"/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A2651C"/>
    <w:rPr>
      <w:rFonts w:ascii="Times New Roman" w:hAnsi="Times New Roman"/>
      <w:b/>
      <w:bCs/>
      <w:szCs w:val="24"/>
      <w:lang w:val="en-GB"/>
    </w:rPr>
  </w:style>
  <w:style w:type="paragraph" w:styleId="BodyTextIndent2">
    <w:name w:val="Body Text Indent 2"/>
    <w:basedOn w:val="Normal"/>
    <w:rsid w:val="00E90E5B"/>
    <w:pPr>
      <w:spacing w:after="120" w:line="480" w:lineRule="auto"/>
      <w:ind w:left="283"/>
    </w:pPr>
  </w:style>
  <w:style w:type="paragraph" w:styleId="ListParagraph">
    <w:name w:val="List Paragraph"/>
    <w:basedOn w:val="Normal"/>
    <w:qFormat/>
    <w:rsid w:val="00E90E5B"/>
    <w:pPr>
      <w:ind w:left="720"/>
    </w:pPr>
    <w:rPr>
      <w:sz w:val="22"/>
      <w:lang w:val="en-GB"/>
    </w:rPr>
  </w:style>
  <w:style w:type="paragraph" w:customStyle="1" w:styleId="TxBrt2">
    <w:name w:val="TxBr_t2"/>
    <w:basedOn w:val="Normal"/>
    <w:rsid w:val="00DD027A"/>
    <w:pPr>
      <w:widowControl w:val="0"/>
      <w:snapToGrid w:val="0"/>
      <w:spacing w:line="549" w:lineRule="atLeast"/>
    </w:pPr>
    <w:rPr>
      <w:rFonts w:ascii="Times New Roman" w:hAnsi="Times New Roman"/>
      <w:lang w:val="en-GB"/>
    </w:rPr>
  </w:style>
  <w:style w:type="paragraph" w:customStyle="1" w:styleId="TxBrc3">
    <w:name w:val="TxBr_c3"/>
    <w:basedOn w:val="Normal"/>
    <w:rsid w:val="00DD027A"/>
    <w:pPr>
      <w:widowControl w:val="0"/>
      <w:snapToGrid w:val="0"/>
      <w:spacing w:line="240" w:lineRule="atLeast"/>
      <w:jc w:val="center"/>
    </w:pPr>
    <w:rPr>
      <w:rFonts w:ascii="Times New Roman" w:hAnsi="Times New Roman"/>
      <w:lang w:val="en-GB"/>
    </w:rPr>
  </w:style>
  <w:style w:type="paragraph" w:customStyle="1" w:styleId="chris1">
    <w:name w:val="chris1"/>
    <w:basedOn w:val="Heading3"/>
    <w:next w:val="Normal"/>
    <w:rsid w:val="00AB0DCE"/>
    <w:pPr>
      <w:spacing w:before="240" w:after="60"/>
      <w:outlineLvl w:val="9"/>
    </w:pPr>
    <w:rPr>
      <w:rFonts w:ascii="Times New Roman" w:hAnsi="Times New Roman"/>
      <w:b w:val="0"/>
      <w:lang w:val="en-GB"/>
    </w:rPr>
  </w:style>
  <w:style w:type="paragraph" w:styleId="List">
    <w:name w:val="List"/>
    <w:basedOn w:val="Normal"/>
    <w:rsid w:val="00162D51"/>
    <w:pPr>
      <w:ind w:left="283" w:hanging="283"/>
    </w:pPr>
    <w:rPr>
      <w:rFonts w:ascii="Times New Roman" w:hAnsi="Times New Roman"/>
      <w:sz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F5068"/>
    <w:rPr>
      <w:rFonts w:ascii="Arial" w:hAnsi="Arial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EF5068"/>
    <w:rPr>
      <w:b/>
      <w:snapToGrid w:val="0"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EF5068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F5068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C90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F0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3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rsid w:val="00C93388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2977</CharactersWithSpaces>
  <SharedDoc>false</SharedDoc>
  <HLinks>
    <vt:vector size="12" baseType="variant">
      <vt:variant>
        <vt:i4>262220</vt:i4>
      </vt:variant>
      <vt:variant>
        <vt:i4>3</vt:i4>
      </vt:variant>
      <vt:variant>
        <vt:i4>0</vt:i4>
      </vt:variant>
      <vt:variant>
        <vt:i4>5</vt:i4>
      </vt:variant>
      <vt:variant>
        <vt:lpwstr>http://www.northeastjobs.org.uk/</vt:lpwstr>
      </vt:variant>
      <vt:variant>
        <vt:lpwstr/>
      </vt:variant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mailto:personnel@hartlepool.gov.uk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Joanne Taylor NS</cp:lastModifiedBy>
  <cp:revision>3</cp:revision>
  <cp:lastPrinted>2011-06-03T10:28:00Z</cp:lastPrinted>
  <dcterms:created xsi:type="dcterms:W3CDTF">2021-12-02T13:41:00Z</dcterms:created>
  <dcterms:modified xsi:type="dcterms:W3CDTF">2022-09-16T12:26:00Z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71389286</vt:i4>
  </property>
  <property fmtid="{D5CDD505-2E9C-101B-9397-08002B2CF9AE}" pid="3" name="_NewReviewCycle">
    <vt:lpwstr/>
  </property>
  <property fmtid="{D5CDD505-2E9C-101B-9397-08002B2CF9AE}" pid="4" name="_EmailSubject">
    <vt:lpwstr>Casual Refuse Operative Post</vt:lpwstr>
  </property>
  <property fmtid="{D5CDD505-2E9C-101B-9397-08002B2CF9AE}" pid="5" name="_AuthorEmail">
    <vt:lpwstr>Joanne.Taylor@hartlepool.gov.uk</vt:lpwstr>
  </property>
  <property fmtid="{D5CDD505-2E9C-101B-9397-08002B2CF9AE}" pid="6" name="_AuthorEmailDisplayName">
    <vt:lpwstr>Joanne Taylor NS</vt:lpwstr>
  </property>
  <property fmtid="{D5CDD505-2E9C-101B-9397-08002B2CF9AE}" pid="7" name="_ReviewingToolsShownOnce">
    <vt:lpwstr/>
  </property>
</Properties>
</file>