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F5" w:rsidRDefault="00E931F5" w:rsidP="002F7050">
      <w:pPr>
        <w:jc w:val="both"/>
        <w:rPr>
          <w:rFonts w:ascii="Arial" w:hAnsi="Arial" w:cs="Arial"/>
          <w:b/>
          <w:sz w:val="28"/>
          <w:szCs w:val="28"/>
        </w:rPr>
      </w:pPr>
      <w:bookmarkStart w:id="0" w:name="_GoBack"/>
      <w:bookmarkEnd w:id="0"/>
    </w:p>
    <w:p w:rsidR="002F7050" w:rsidRDefault="00DC7875" w:rsidP="00E931F5">
      <w:pPr>
        <w:jc w:val="center"/>
        <w:rPr>
          <w:rFonts w:ascii="Arial" w:hAnsi="Arial" w:cs="Arial"/>
          <w:b/>
          <w:sz w:val="28"/>
          <w:szCs w:val="28"/>
        </w:rPr>
      </w:pPr>
      <w:proofErr w:type="spellStart"/>
      <w:r>
        <w:rPr>
          <w:rFonts w:ascii="Arial" w:hAnsi="Arial" w:cs="Arial"/>
          <w:b/>
          <w:sz w:val="28"/>
          <w:szCs w:val="28"/>
        </w:rPr>
        <w:t>Noddfa</w:t>
      </w:r>
      <w:proofErr w:type="spellEnd"/>
    </w:p>
    <w:p w:rsidR="00E931F5" w:rsidRDefault="00E931F5" w:rsidP="00E931F5">
      <w:pPr>
        <w:jc w:val="center"/>
        <w:rPr>
          <w:rFonts w:ascii="Arial" w:hAnsi="Arial" w:cs="Arial"/>
          <w:sz w:val="28"/>
          <w:szCs w:val="28"/>
        </w:rPr>
      </w:pPr>
    </w:p>
    <w:p w:rsidR="00E931F5" w:rsidRPr="002F7050" w:rsidRDefault="00F15EDA" w:rsidP="00E931F5">
      <w:pPr>
        <w:jc w:val="center"/>
        <w:rPr>
          <w:rFonts w:ascii="Arial" w:hAnsi="Arial" w:cs="Arial"/>
          <w:sz w:val="28"/>
          <w:szCs w:val="28"/>
        </w:rPr>
      </w:pPr>
      <w:r w:rsidRPr="00B65C0C">
        <w:rPr>
          <w:rFonts w:ascii="Arial" w:hAnsi="Arial" w:cs="Arial"/>
          <w:b/>
          <w:sz w:val="28"/>
          <w:szCs w:val="28"/>
        </w:rPr>
        <w:t>Person Specification</w:t>
      </w:r>
      <w:r w:rsidR="00001063">
        <w:rPr>
          <w:rFonts w:ascii="Arial" w:hAnsi="Arial" w:cs="Arial"/>
          <w:b/>
          <w:sz w:val="28"/>
          <w:szCs w:val="28"/>
        </w:rPr>
        <w:t xml:space="preserve"> </w:t>
      </w:r>
    </w:p>
    <w:p w:rsidR="00DC7875" w:rsidRDefault="00DC7875" w:rsidP="002F7050">
      <w:pPr>
        <w:jc w:val="both"/>
        <w:rPr>
          <w:rFonts w:ascii="Arial" w:hAnsi="Arial" w:cs="Arial"/>
          <w:b/>
          <w:sz w:val="28"/>
          <w:szCs w:val="28"/>
        </w:rPr>
      </w:pPr>
    </w:p>
    <w:p w:rsidR="002F7050" w:rsidRDefault="00DC7875" w:rsidP="00134B2F">
      <w:pPr>
        <w:jc w:val="center"/>
        <w:rPr>
          <w:rFonts w:ascii="Arial" w:hAnsi="Arial" w:cs="Arial"/>
          <w:b/>
          <w:sz w:val="28"/>
          <w:szCs w:val="28"/>
        </w:rPr>
      </w:pPr>
      <w:r>
        <w:rPr>
          <w:rFonts w:ascii="Arial" w:hAnsi="Arial" w:cs="Arial"/>
          <w:b/>
          <w:sz w:val="28"/>
          <w:szCs w:val="28"/>
        </w:rPr>
        <w:t>Teacher</w:t>
      </w:r>
      <w:r w:rsidR="00134B2F">
        <w:rPr>
          <w:rFonts w:ascii="Arial" w:hAnsi="Arial" w:cs="Arial"/>
          <w:b/>
          <w:sz w:val="28"/>
          <w:szCs w:val="28"/>
        </w:rPr>
        <w:t xml:space="preserve"> w</w:t>
      </w:r>
      <w:r>
        <w:rPr>
          <w:rFonts w:ascii="Arial" w:hAnsi="Arial" w:cs="Arial"/>
          <w:b/>
          <w:sz w:val="28"/>
          <w:szCs w:val="28"/>
        </w:rPr>
        <w:t>ith Responsibility for ALN</w:t>
      </w:r>
      <w:r w:rsidR="00330BED">
        <w:rPr>
          <w:rFonts w:ascii="Arial" w:hAnsi="Arial" w:cs="Arial"/>
          <w:b/>
          <w:sz w:val="28"/>
          <w:szCs w:val="28"/>
        </w:rPr>
        <w:t xml:space="preserve"> </w:t>
      </w:r>
      <w:r>
        <w:rPr>
          <w:rFonts w:ascii="Arial" w:hAnsi="Arial" w:cs="Arial"/>
          <w:b/>
          <w:sz w:val="28"/>
          <w:szCs w:val="28"/>
        </w:rPr>
        <w:t>&amp; Safeguarding</w:t>
      </w:r>
    </w:p>
    <w:p w:rsidR="00B403BB" w:rsidRDefault="00B403BB" w:rsidP="002F7050">
      <w:pPr>
        <w:jc w:val="both"/>
        <w:rPr>
          <w:rFonts w:ascii="Arial" w:hAnsi="Arial" w:cs="Arial"/>
          <w:b/>
          <w:sz w:val="28"/>
          <w:szCs w:val="28"/>
        </w:rPr>
      </w:pPr>
    </w:p>
    <w:tbl>
      <w:tblPr>
        <w:tblStyle w:val="TableGrid"/>
        <w:tblW w:w="0" w:type="auto"/>
        <w:tblLook w:val="04A0" w:firstRow="1" w:lastRow="0" w:firstColumn="1" w:lastColumn="0" w:noHBand="0" w:noVBand="1"/>
      </w:tblPr>
      <w:tblGrid>
        <w:gridCol w:w="5055"/>
        <w:gridCol w:w="1183"/>
        <w:gridCol w:w="1275"/>
        <w:gridCol w:w="1503"/>
      </w:tblGrid>
      <w:tr w:rsidR="00B65C0C" w:rsidTr="00673F66">
        <w:tc>
          <w:tcPr>
            <w:tcW w:w="5055" w:type="dxa"/>
            <w:shd w:val="clear" w:color="auto" w:fill="D9D9D9" w:themeFill="background1" w:themeFillShade="D9"/>
          </w:tcPr>
          <w:p w:rsidR="00B65C0C" w:rsidRPr="00B65C0C" w:rsidRDefault="00B65C0C" w:rsidP="002F7050">
            <w:pPr>
              <w:jc w:val="both"/>
              <w:rPr>
                <w:rFonts w:ascii="Arial" w:hAnsi="Arial" w:cs="Arial"/>
                <w:b/>
                <w:sz w:val="22"/>
                <w:szCs w:val="22"/>
              </w:rPr>
            </w:pPr>
            <w:r>
              <w:rPr>
                <w:rFonts w:ascii="Arial" w:hAnsi="Arial" w:cs="Arial"/>
                <w:b/>
                <w:sz w:val="22"/>
                <w:szCs w:val="22"/>
              </w:rPr>
              <w:t>Requirement</w:t>
            </w:r>
          </w:p>
        </w:tc>
        <w:tc>
          <w:tcPr>
            <w:tcW w:w="1183" w:type="dxa"/>
            <w:shd w:val="clear" w:color="auto" w:fill="D9D9D9" w:themeFill="background1" w:themeFillShade="D9"/>
          </w:tcPr>
          <w:p w:rsidR="00B65C0C" w:rsidRPr="00B65C0C" w:rsidRDefault="00B65C0C" w:rsidP="002F7050">
            <w:pPr>
              <w:jc w:val="both"/>
              <w:rPr>
                <w:rFonts w:ascii="Arial" w:hAnsi="Arial" w:cs="Arial"/>
                <w:b/>
                <w:sz w:val="22"/>
                <w:szCs w:val="22"/>
              </w:rPr>
            </w:pPr>
            <w:r>
              <w:rPr>
                <w:rFonts w:ascii="Arial" w:hAnsi="Arial" w:cs="Arial"/>
                <w:b/>
                <w:sz w:val="22"/>
                <w:szCs w:val="22"/>
              </w:rPr>
              <w:t>Essential</w:t>
            </w:r>
          </w:p>
        </w:tc>
        <w:tc>
          <w:tcPr>
            <w:tcW w:w="1275" w:type="dxa"/>
            <w:shd w:val="clear" w:color="auto" w:fill="D9D9D9" w:themeFill="background1" w:themeFillShade="D9"/>
          </w:tcPr>
          <w:p w:rsidR="00B65C0C" w:rsidRPr="00B65C0C" w:rsidRDefault="00B65C0C" w:rsidP="002F7050">
            <w:pPr>
              <w:jc w:val="both"/>
              <w:rPr>
                <w:rFonts w:ascii="Arial" w:hAnsi="Arial" w:cs="Arial"/>
                <w:b/>
                <w:sz w:val="22"/>
                <w:szCs w:val="22"/>
              </w:rPr>
            </w:pPr>
            <w:r>
              <w:rPr>
                <w:rFonts w:ascii="Arial" w:hAnsi="Arial" w:cs="Arial"/>
                <w:b/>
                <w:sz w:val="22"/>
                <w:szCs w:val="22"/>
              </w:rPr>
              <w:t>Desirable</w:t>
            </w:r>
          </w:p>
        </w:tc>
        <w:tc>
          <w:tcPr>
            <w:tcW w:w="1503" w:type="dxa"/>
            <w:shd w:val="clear" w:color="auto" w:fill="D9D9D9" w:themeFill="background1" w:themeFillShade="D9"/>
          </w:tcPr>
          <w:p w:rsidR="00B65C0C" w:rsidRPr="00B65C0C" w:rsidRDefault="00B65C0C" w:rsidP="002F7050">
            <w:pPr>
              <w:jc w:val="both"/>
              <w:rPr>
                <w:rFonts w:ascii="Arial" w:hAnsi="Arial" w:cs="Arial"/>
                <w:b/>
                <w:sz w:val="22"/>
                <w:szCs w:val="22"/>
              </w:rPr>
            </w:pPr>
            <w:r>
              <w:rPr>
                <w:rFonts w:ascii="Arial" w:hAnsi="Arial" w:cs="Arial"/>
                <w:b/>
                <w:sz w:val="22"/>
                <w:szCs w:val="22"/>
              </w:rPr>
              <w:t>Measured by *</w:t>
            </w:r>
          </w:p>
        </w:tc>
      </w:tr>
      <w:tr w:rsidR="00B65C0C" w:rsidTr="00673F66">
        <w:tc>
          <w:tcPr>
            <w:tcW w:w="5055" w:type="dxa"/>
          </w:tcPr>
          <w:p w:rsidR="00B65C0C" w:rsidRPr="00B65C0C" w:rsidRDefault="00007282" w:rsidP="002F7050">
            <w:pPr>
              <w:jc w:val="both"/>
              <w:rPr>
                <w:rFonts w:ascii="Arial" w:hAnsi="Arial" w:cs="Arial"/>
                <w:b/>
                <w:sz w:val="22"/>
                <w:szCs w:val="22"/>
              </w:rPr>
            </w:pPr>
            <w:r>
              <w:rPr>
                <w:rFonts w:ascii="Arial" w:hAnsi="Arial" w:cs="Arial"/>
                <w:b/>
                <w:sz w:val="22"/>
                <w:szCs w:val="22"/>
              </w:rPr>
              <w:t>Qualifications,</w:t>
            </w:r>
            <w:r w:rsidR="003F4258">
              <w:rPr>
                <w:rFonts w:ascii="Arial" w:hAnsi="Arial" w:cs="Arial"/>
                <w:b/>
                <w:sz w:val="22"/>
                <w:szCs w:val="22"/>
              </w:rPr>
              <w:t xml:space="preserve"> Skills and A</w:t>
            </w:r>
            <w:r w:rsidR="00001063">
              <w:rPr>
                <w:rFonts w:ascii="Arial" w:hAnsi="Arial" w:cs="Arial"/>
                <w:b/>
                <w:sz w:val="22"/>
                <w:szCs w:val="22"/>
              </w:rPr>
              <w:t>bilities</w:t>
            </w:r>
          </w:p>
        </w:tc>
        <w:tc>
          <w:tcPr>
            <w:tcW w:w="1183" w:type="dxa"/>
          </w:tcPr>
          <w:p w:rsidR="00B65C0C" w:rsidRPr="00B65C0C" w:rsidRDefault="00B65C0C" w:rsidP="002F7050">
            <w:pPr>
              <w:jc w:val="both"/>
              <w:rPr>
                <w:rFonts w:ascii="Arial" w:hAnsi="Arial" w:cs="Arial"/>
                <w:b/>
                <w:sz w:val="22"/>
                <w:szCs w:val="22"/>
              </w:rPr>
            </w:pPr>
          </w:p>
        </w:tc>
        <w:tc>
          <w:tcPr>
            <w:tcW w:w="1275" w:type="dxa"/>
          </w:tcPr>
          <w:p w:rsidR="00B65C0C" w:rsidRPr="00B65C0C" w:rsidRDefault="00B65C0C" w:rsidP="002F7050">
            <w:pPr>
              <w:jc w:val="both"/>
              <w:rPr>
                <w:rFonts w:ascii="Arial" w:hAnsi="Arial" w:cs="Arial"/>
                <w:b/>
                <w:sz w:val="22"/>
                <w:szCs w:val="22"/>
              </w:rPr>
            </w:pPr>
          </w:p>
        </w:tc>
        <w:tc>
          <w:tcPr>
            <w:tcW w:w="1503" w:type="dxa"/>
          </w:tcPr>
          <w:p w:rsidR="00B65C0C" w:rsidRPr="00B65C0C" w:rsidRDefault="00B65C0C" w:rsidP="002F7050">
            <w:pPr>
              <w:jc w:val="both"/>
              <w:rPr>
                <w:rFonts w:ascii="Arial" w:hAnsi="Arial" w:cs="Arial"/>
                <w:b/>
                <w:sz w:val="22"/>
                <w:szCs w:val="22"/>
              </w:rPr>
            </w:pPr>
          </w:p>
        </w:tc>
      </w:tr>
      <w:tr w:rsidR="00B65C0C" w:rsidTr="00673F66">
        <w:tc>
          <w:tcPr>
            <w:tcW w:w="5055" w:type="dxa"/>
          </w:tcPr>
          <w:p w:rsidR="00B65C0C" w:rsidRPr="00B65C0C" w:rsidRDefault="00B65C0C" w:rsidP="002F7050">
            <w:pPr>
              <w:jc w:val="both"/>
              <w:rPr>
                <w:rFonts w:ascii="Arial" w:hAnsi="Arial" w:cs="Arial"/>
                <w:sz w:val="22"/>
                <w:szCs w:val="22"/>
              </w:rPr>
            </w:pPr>
            <w:r>
              <w:rPr>
                <w:rFonts w:ascii="Arial" w:hAnsi="Arial" w:cs="Arial"/>
                <w:sz w:val="22"/>
                <w:szCs w:val="22"/>
              </w:rPr>
              <w:t>Relevant Degree Level Qualification</w:t>
            </w:r>
          </w:p>
        </w:tc>
        <w:tc>
          <w:tcPr>
            <w:tcW w:w="1183" w:type="dxa"/>
          </w:tcPr>
          <w:p w:rsidR="00B65C0C" w:rsidRPr="0085133A" w:rsidRDefault="00B65C0C" w:rsidP="0085133A">
            <w:pPr>
              <w:pStyle w:val="ListParagraph"/>
              <w:numPr>
                <w:ilvl w:val="0"/>
                <w:numId w:val="1"/>
              </w:numPr>
              <w:jc w:val="both"/>
              <w:rPr>
                <w:rFonts w:ascii="Arial" w:hAnsi="Arial" w:cs="Arial"/>
                <w:sz w:val="22"/>
                <w:szCs w:val="22"/>
              </w:rPr>
            </w:pPr>
          </w:p>
        </w:tc>
        <w:tc>
          <w:tcPr>
            <w:tcW w:w="1275" w:type="dxa"/>
          </w:tcPr>
          <w:p w:rsidR="00B65C0C" w:rsidRPr="00B65C0C" w:rsidRDefault="00B65C0C" w:rsidP="002F7050">
            <w:pPr>
              <w:jc w:val="both"/>
              <w:rPr>
                <w:rFonts w:ascii="Arial" w:hAnsi="Arial" w:cs="Arial"/>
                <w:sz w:val="22"/>
                <w:szCs w:val="22"/>
              </w:rPr>
            </w:pPr>
          </w:p>
        </w:tc>
        <w:tc>
          <w:tcPr>
            <w:tcW w:w="1503" w:type="dxa"/>
          </w:tcPr>
          <w:p w:rsidR="00B65C0C" w:rsidRPr="00B65C0C" w:rsidRDefault="00A946DF" w:rsidP="002F7050">
            <w:pPr>
              <w:jc w:val="both"/>
              <w:rPr>
                <w:rFonts w:ascii="Arial" w:hAnsi="Arial" w:cs="Arial"/>
                <w:sz w:val="22"/>
                <w:szCs w:val="22"/>
              </w:rPr>
            </w:pPr>
            <w:r>
              <w:rPr>
                <w:rFonts w:ascii="Arial" w:hAnsi="Arial" w:cs="Arial"/>
                <w:sz w:val="22"/>
                <w:szCs w:val="22"/>
              </w:rPr>
              <w:t>F, C</w:t>
            </w:r>
          </w:p>
        </w:tc>
      </w:tr>
      <w:tr w:rsidR="00B65C0C" w:rsidTr="00673F66">
        <w:tc>
          <w:tcPr>
            <w:tcW w:w="5055" w:type="dxa"/>
          </w:tcPr>
          <w:p w:rsidR="00B65C0C" w:rsidRPr="00B65C0C" w:rsidRDefault="00B65C0C" w:rsidP="002F7050">
            <w:pPr>
              <w:jc w:val="both"/>
              <w:rPr>
                <w:rFonts w:ascii="Arial" w:hAnsi="Arial" w:cs="Arial"/>
                <w:sz w:val="22"/>
                <w:szCs w:val="22"/>
              </w:rPr>
            </w:pPr>
            <w:r>
              <w:rPr>
                <w:rFonts w:ascii="Arial" w:hAnsi="Arial" w:cs="Arial"/>
                <w:sz w:val="22"/>
                <w:szCs w:val="22"/>
              </w:rPr>
              <w:t>Qualified Teacher Status</w:t>
            </w:r>
          </w:p>
        </w:tc>
        <w:tc>
          <w:tcPr>
            <w:tcW w:w="1183" w:type="dxa"/>
          </w:tcPr>
          <w:p w:rsidR="00B65C0C" w:rsidRPr="0085133A" w:rsidRDefault="00B65C0C" w:rsidP="0085133A">
            <w:pPr>
              <w:pStyle w:val="ListParagraph"/>
              <w:numPr>
                <w:ilvl w:val="0"/>
                <w:numId w:val="1"/>
              </w:numPr>
              <w:jc w:val="both"/>
              <w:rPr>
                <w:rFonts w:ascii="Arial" w:hAnsi="Arial" w:cs="Arial"/>
                <w:sz w:val="22"/>
                <w:szCs w:val="22"/>
              </w:rPr>
            </w:pPr>
          </w:p>
        </w:tc>
        <w:tc>
          <w:tcPr>
            <w:tcW w:w="1275" w:type="dxa"/>
          </w:tcPr>
          <w:p w:rsidR="00B65C0C" w:rsidRPr="00B65C0C" w:rsidRDefault="00B65C0C" w:rsidP="002F7050">
            <w:pPr>
              <w:jc w:val="both"/>
              <w:rPr>
                <w:rFonts w:ascii="Arial" w:hAnsi="Arial" w:cs="Arial"/>
                <w:sz w:val="22"/>
                <w:szCs w:val="22"/>
              </w:rPr>
            </w:pPr>
          </w:p>
        </w:tc>
        <w:tc>
          <w:tcPr>
            <w:tcW w:w="1503" w:type="dxa"/>
          </w:tcPr>
          <w:p w:rsidR="00B65C0C" w:rsidRPr="00B65C0C" w:rsidRDefault="00A946DF" w:rsidP="002F7050">
            <w:pPr>
              <w:jc w:val="both"/>
              <w:rPr>
                <w:rFonts w:ascii="Arial" w:hAnsi="Arial" w:cs="Arial"/>
                <w:sz w:val="22"/>
                <w:szCs w:val="22"/>
              </w:rPr>
            </w:pPr>
            <w:r>
              <w:rPr>
                <w:rFonts w:ascii="Arial" w:hAnsi="Arial" w:cs="Arial"/>
                <w:sz w:val="22"/>
                <w:szCs w:val="22"/>
              </w:rPr>
              <w:t>F, C</w:t>
            </w:r>
          </w:p>
        </w:tc>
      </w:tr>
      <w:tr w:rsidR="00B65C0C" w:rsidTr="00673F66">
        <w:tc>
          <w:tcPr>
            <w:tcW w:w="5055" w:type="dxa"/>
          </w:tcPr>
          <w:p w:rsidR="00B65C0C" w:rsidRPr="00B65C0C" w:rsidRDefault="00B65C0C" w:rsidP="002F7050">
            <w:pPr>
              <w:jc w:val="both"/>
              <w:rPr>
                <w:rFonts w:ascii="Arial" w:hAnsi="Arial" w:cs="Arial"/>
                <w:sz w:val="22"/>
                <w:szCs w:val="22"/>
              </w:rPr>
            </w:pPr>
            <w:r>
              <w:rPr>
                <w:rFonts w:ascii="Arial" w:hAnsi="Arial" w:cs="Arial"/>
                <w:sz w:val="22"/>
                <w:szCs w:val="22"/>
              </w:rPr>
              <w:t>Competent ICT skills</w:t>
            </w:r>
          </w:p>
        </w:tc>
        <w:tc>
          <w:tcPr>
            <w:tcW w:w="1183" w:type="dxa"/>
          </w:tcPr>
          <w:p w:rsidR="00B65C0C" w:rsidRPr="0085133A" w:rsidRDefault="00B65C0C" w:rsidP="0085133A">
            <w:pPr>
              <w:pStyle w:val="ListParagraph"/>
              <w:numPr>
                <w:ilvl w:val="0"/>
                <w:numId w:val="1"/>
              </w:numPr>
              <w:jc w:val="both"/>
              <w:rPr>
                <w:rFonts w:ascii="Arial" w:hAnsi="Arial" w:cs="Arial"/>
                <w:sz w:val="22"/>
                <w:szCs w:val="22"/>
              </w:rPr>
            </w:pPr>
          </w:p>
        </w:tc>
        <w:tc>
          <w:tcPr>
            <w:tcW w:w="1275" w:type="dxa"/>
          </w:tcPr>
          <w:p w:rsidR="00B65C0C" w:rsidRPr="00B65C0C" w:rsidRDefault="00B65C0C" w:rsidP="002F7050">
            <w:pPr>
              <w:jc w:val="both"/>
              <w:rPr>
                <w:rFonts w:ascii="Arial" w:hAnsi="Arial" w:cs="Arial"/>
                <w:sz w:val="22"/>
                <w:szCs w:val="22"/>
              </w:rPr>
            </w:pPr>
          </w:p>
        </w:tc>
        <w:tc>
          <w:tcPr>
            <w:tcW w:w="1503" w:type="dxa"/>
          </w:tcPr>
          <w:p w:rsidR="00B65C0C" w:rsidRPr="00B65C0C" w:rsidRDefault="00A946DF" w:rsidP="002F7050">
            <w:pPr>
              <w:jc w:val="both"/>
              <w:rPr>
                <w:rFonts w:ascii="Arial" w:hAnsi="Arial" w:cs="Arial"/>
                <w:sz w:val="22"/>
                <w:szCs w:val="22"/>
              </w:rPr>
            </w:pPr>
            <w:r>
              <w:rPr>
                <w:rFonts w:ascii="Arial" w:hAnsi="Arial" w:cs="Arial"/>
                <w:sz w:val="22"/>
                <w:szCs w:val="22"/>
              </w:rPr>
              <w:t>F</w:t>
            </w:r>
          </w:p>
        </w:tc>
      </w:tr>
      <w:tr w:rsidR="003F4258" w:rsidTr="00673F66">
        <w:tc>
          <w:tcPr>
            <w:tcW w:w="5055" w:type="dxa"/>
          </w:tcPr>
          <w:p w:rsidR="003F4258" w:rsidRPr="00B601F9" w:rsidRDefault="003F4258" w:rsidP="003F4258">
            <w:pPr>
              <w:jc w:val="both"/>
              <w:rPr>
                <w:rFonts w:ascii="Arial" w:hAnsi="Arial" w:cs="Arial"/>
                <w:sz w:val="22"/>
                <w:szCs w:val="22"/>
              </w:rPr>
            </w:pPr>
            <w:r w:rsidRPr="00B601F9">
              <w:rPr>
                <w:rFonts w:ascii="Arial" w:hAnsi="Arial" w:cs="Arial"/>
                <w:sz w:val="22"/>
                <w:szCs w:val="22"/>
              </w:rPr>
              <w:t>Middle leadership qualification or equivalent</w:t>
            </w:r>
          </w:p>
        </w:tc>
        <w:tc>
          <w:tcPr>
            <w:tcW w:w="1183" w:type="dxa"/>
          </w:tcPr>
          <w:p w:rsidR="003F4258" w:rsidRPr="00247325" w:rsidRDefault="003F4258" w:rsidP="003F4258">
            <w:pPr>
              <w:jc w:val="both"/>
              <w:rPr>
                <w:rFonts w:ascii="Arial" w:hAnsi="Arial" w:cs="Arial"/>
                <w:sz w:val="22"/>
                <w:szCs w:val="22"/>
              </w:rPr>
            </w:pPr>
          </w:p>
        </w:tc>
        <w:tc>
          <w:tcPr>
            <w:tcW w:w="1275" w:type="dxa"/>
          </w:tcPr>
          <w:p w:rsidR="003F4258" w:rsidRPr="0085133A" w:rsidRDefault="003F4258" w:rsidP="003F4258">
            <w:pPr>
              <w:pStyle w:val="ListParagraph"/>
              <w:numPr>
                <w:ilvl w:val="0"/>
                <w:numId w:val="1"/>
              </w:numPr>
              <w:jc w:val="both"/>
              <w:rPr>
                <w:rFonts w:ascii="Arial" w:hAnsi="Arial" w:cs="Arial"/>
                <w:sz w:val="22"/>
                <w:szCs w:val="22"/>
              </w:rPr>
            </w:pPr>
          </w:p>
        </w:tc>
        <w:tc>
          <w:tcPr>
            <w:tcW w:w="1503" w:type="dxa"/>
          </w:tcPr>
          <w:p w:rsidR="003F4258" w:rsidRDefault="003F4258" w:rsidP="003F4258">
            <w:pPr>
              <w:jc w:val="both"/>
              <w:rPr>
                <w:rFonts w:ascii="Arial" w:hAnsi="Arial" w:cs="Arial"/>
                <w:sz w:val="22"/>
                <w:szCs w:val="22"/>
              </w:rPr>
            </w:pPr>
            <w:r>
              <w:rPr>
                <w:rFonts w:ascii="Arial" w:hAnsi="Arial" w:cs="Arial"/>
                <w:sz w:val="22"/>
                <w:szCs w:val="22"/>
              </w:rPr>
              <w:t>F, C</w:t>
            </w:r>
          </w:p>
        </w:tc>
      </w:tr>
      <w:tr w:rsidR="004673B3" w:rsidTr="00673F66">
        <w:tc>
          <w:tcPr>
            <w:tcW w:w="5055" w:type="dxa"/>
          </w:tcPr>
          <w:p w:rsidR="004673B3" w:rsidRPr="00B601F9" w:rsidRDefault="004673B3" w:rsidP="004673B3">
            <w:pPr>
              <w:jc w:val="both"/>
              <w:rPr>
                <w:rFonts w:ascii="Arial" w:hAnsi="Arial" w:cs="Arial"/>
                <w:sz w:val="22"/>
                <w:szCs w:val="22"/>
              </w:rPr>
            </w:pPr>
            <w:r w:rsidRPr="00B601F9">
              <w:rPr>
                <w:rFonts w:ascii="Arial" w:hAnsi="Arial" w:cs="Arial"/>
                <w:sz w:val="22"/>
                <w:szCs w:val="22"/>
              </w:rPr>
              <w:t xml:space="preserve">Recent relevant training for pupils with </w:t>
            </w:r>
            <w:r w:rsidR="00AB046B">
              <w:rPr>
                <w:rFonts w:ascii="Arial" w:hAnsi="Arial" w:cs="Arial"/>
                <w:sz w:val="22"/>
                <w:szCs w:val="22"/>
              </w:rPr>
              <w:t xml:space="preserve">ALN and </w:t>
            </w:r>
            <w:r>
              <w:rPr>
                <w:rFonts w:ascii="Arial" w:hAnsi="Arial" w:cs="Arial"/>
                <w:sz w:val="22"/>
                <w:szCs w:val="22"/>
              </w:rPr>
              <w:t>Tra</w:t>
            </w:r>
            <w:r w:rsidR="00AB046B">
              <w:rPr>
                <w:rFonts w:ascii="Arial" w:hAnsi="Arial" w:cs="Arial"/>
                <w:sz w:val="22"/>
                <w:szCs w:val="22"/>
              </w:rPr>
              <w:t>u</w:t>
            </w:r>
            <w:r>
              <w:rPr>
                <w:rFonts w:ascii="Arial" w:hAnsi="Arial" w:cs="Arial"/>
                <w:sz w:val="22"/>
                <w:szCs w:val="22"/>
              </w:rPr>
              <w:t>ma</w:t>
            </w:r>
            <w:r w:rsidR="00AB046B">
              <w:rPr>
                <w:rFonts w:ascii="Arial" w:hAnsi="Arial" w:cs="Arial"/>
                <w:sz w:val="22"/>
                <w:szCs w:val="22"/>
              </w:rPr>
              <w:t>.</w:t>
            </w:r>
          </w:p>
        </w:tc>
        <w:tc>
          <w:tcPr>
            <w:tcW w:w="1183" w:type="dxa"/>
          </w:tcPr>
          <w:p w:rsidR="004673B3" w:rsidRPr="00792203" w:rsidRDefault="004673B3" w:rsidP="004673B3">
            <w:pPr>
              <w:pStyle w:val="ListParagraph"/>
              <w:numPr>
                <w:ilvl w:val="0"/>
                <w:numId w:val="1"/>
              </w:numPr>
              <w:jc w:val="both"/>
              <w:rPr>
                <w:rFonts w:ascii="Arial" w:hAnsi="Arial" w:cs="Arial"/>
                <w:sz w:val="22"/>
                <w:szCs w:val="22"/>
              </w:rPr>
            </w:pPr>
          </w:p>
        </w:tc>
        <w:tc>
          <w:tcPr>
            <w:tcW w:w="1275" w:type="dxa"/>
          </w:tcPr>
          <w:p w:rsidR="004673B3" w:rsidRPr="0085133A" w:rsidRDefault="004673B3" w:rsidP="004673B3">
            <w:pPr>
              <w:pStyle w:val="ListParagraph"/>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F, C</w:t>
            </w:r>
            <w:r w:rsidR="00DC2D05">
              <w:rPr>
                <w:rFonts w:ascii="Arial" w:hAnsi="Arial" w:cs="Arial"/>
                <w:sz w:val="22"/>
                <w:szCs w:val="22"/>
              </w:rPr>
              <w:t>, I</w:t>
            </w:r>
          </w:p>
        </w:tc>
      </w:tr>
      <w:tr w:rsidR="005214B1" w:rsidTr="00673F66">
        <w:tc>
          <w:tcPr>
            <w:tcW w:w="5055" w:type="dxa"/>
          </w:tcPr>
          <w:p w:rsidR="005214B1" w:rsidRPr="00B601F9" w:rsidRDefault="005214B1" w:rsidP="004673B3">
            <w:pPr>
              <w:jc w:val="both"/>
              <w:rPr>
                <w:rFonts w:ascii="Arial" w:hAnsi="Arial" w:cs="Arial"/>
                <w:sz w:val="22"/>
                <w:szCs w:val="22"/>
              </w:rPr>
            </w:pPr>
            <w:r>
              <w:rPr>
                <w:rFonts w:ascii="Arial" w:hAnsi="Arial" w:cs="Arial"/>
                <w:sz w:val="22"/>
                <w:szCs w:val="22"/>
              </w:rPr>
              <w:t>Rele</w:t>
            </w:r>
            <w:r w:rsidR="005D2537">
              <w:rPr>
                <w:rFonts w:ascii="Arial" w:hAnsi="Arial" w:cs="Arial"/>
                <w:sz w:val="22"/>
                <w:szCs w:val="22"/>
              </w:rPr>
              <w:t>vant experience of safeguarding</w:t>
            </w:r>
          </w:p>
        </w:tc>
        <w:tc>
          <w:tcPr>
            <w:tcW w:w="1183" w:type="dxa"/>
          </w:tcPr>
          <w:p w:rsidR="005214B1" w:rsidRPr="00792203" w:rsidRDefault="005214B1" w:rsidP="004673B3">
            <w:pPr>
              <w:pStyle w:val="ListParagraph"/>
              <w:numPr>
                <w:ilvl w:val="0"/>
                <w:numId w:val="1"/>
              </w:numPr>
              <w:jc w:val="both"/>
              <w:rPr>
                <w:rFonts w:ascii="Arial" w:hAnsi="Arial" w:cs="Arial"/>
                <w:sz w:val="22"/>
                <w:szCs w:val="22"/>
              </w:rPr>
            </w:pPr>
          </w:p>
        </w:tc>
        <w:tc>
          <w:tcPr>
            <w:tcW w:w="1275" w:type="dxa"/>
          </w:tcPr>
          <w:p w:rsidR="005214B1" w:rsidRPr="0085133A" w:rsidRDefault="005214B1" w:rsidP="004673B3">
            <w:pPr>
              <w:pStyle w:val="ListParagraph"/>
              <w:jc w:val="both"/>
              <w:rPr>
                <w:rFonts w:ascii="Arial" w:hAnsi="Arial" w:cs="Arial"/>
                <w:sz w:val="22"/>
                <w:szCs w:val="22"/>
              </w:rPr>
            </w:pPr>
          </w:p>
        </w:tc>
        <w:tc>
          <w:tcPr>
            <w:tcW w:w="1503" w:type="dxa"/>
          </w:tcPr>
          <w:p w:rsidR="005214B1" w:rsidRDefault="00EF0D4B"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High level of organisational skills and an ability to take on new challenges</w:t>
            </w:r>
            <w:r w:rsidR="005214B1">
              <w:rPr>
                <w:rFonts w:ascii="Arial" w:hAnsi="Arial" w:cs="Arial"/>
                <w:sz w:val="22"/>
                <w:szCs w:val="22"/>
              </w:rPr>
              <w:t>.</w:t>
            </w:r>
          </w:p>
        </w:tc>
        <w:tc>
          <w:tcPr>
            <w:tcW w:w="1183" w:type="dxa"/>
          </w:tcPr>
          <w:p w:rsidR="004673B3" w:rsidRPr="00792203" w:rsidRDefault="004673B3" w:rsidP="004673B3">
            <w:pPr>
              <w:pStyle w:val="ListParagraph"/>
              <w:numPr>
                <w:ilvl w:val="0"/>
                <w:numId w:val="1"/>
              </w:numPr>
              <w:jc w:val="both"/>
              <w:rPr>
                <w:rFonts w:ascii="Arial" w:hAnsi="Arial" w:cs="Arial"/>
                <w:sz w:val="22"/>
                <w:szCs w:val="22"/>
              </w:rPr>
            </w:pPr>
          </w:p>
        </w:tc>
        <w:tc>
          <w:tcPr>
            <w:tcW w:w="1275" w:type="dxa"/>
          </w:tcPr>
          <w:p w:rsidR="004673B3" w:rsidRPr="0085133A" w:rsidRDefault="004673B3" w:rsidP="004673B3">
            <w:pPr>
              <w:pStyle w:val="ListParagraph"/>
              <w:jc w:val="both"/>
              <w:rPr>
                <w:rFonts w:ascii="Arial" w:hAnsi="Arial" w:cs="Arial"/>
                <w:sz w:val="22"/>
                <w:szCs w:val="22"/>
              </w:rPr>
            </w:pPr>
          </w:p>
        </w:tc>
        <w:tc>
          <w:tcPr>
            <w:tcW w:w="1503" w:type="dxa"/>
          </w:tcPr>
          <w:p w:rsidR="004673B3" w:rsidRPr="00B65C0C"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4673B3">
            <w:pPr>
              <w:ind w:right="680"/>
              <w:jc w:val="both"/>
              <w:rPr>
                <w:rFonts w:ascii="Arial" w:hAnsi="Arial" w:cs="Arial"/>
                <w:sz w:val="22"/>
                <w:szCs w:val="22"/>
              </w:rPr>
            </w:pPr>
            <w:r w:rsidRPr="00673F66">
              <w:rPr>
                <w:rFonts w:ascii="Arial" w:hAnsi="Arial" w:cs="Arial"/>
                <w:sz w:val="22"/>
                <w:szCs w:val="22"/>
              </w:rPr>
              <w:t>A drive to develop through</w:t>
            </w:r>
            <w:r>
              <w:rPr>
                <w:rFonts w:ascii="Arial" w:hAnsi="Arial" w:cs="Arial"/>
                <w:sz w:val="22"/>
                <w:szCs w:val="22"/>
              </w:rPr>
              <w:t xml:space="preserve"> </w:t>
            </w:r>
            <w:r w:rsidRPr="00673F66">
              <w:rPr>
                <w:rFonts w:ascii="Arial" w:hAnsi="Arial" w:cs="Arial"/>
                <w:sz w:val="22"/>
                <w:szCs w:val="22"/>
              </w:rPr>
              <w:t>enthusiastic engagement in professional development opportunities</w:t>
            </w:r>
          </w:p>
        </w:tc>
        <w:tc>
          <w:tcPr>
            <w:tcW w:w="1183" w:type="dxa"/>
          </w:tcPr>
          <w:p w:rsidR="004673B3" w:rsidRPr="00792203" w:rsidRDefault="004673B3" w:rsidP="004673B3">
            <w:pPr>
              <w:pStyle w:val="ListParagraph"/>
              <w:numPr>
                <w:ilvl w:val="0"/>
                <w:numId w:val="1"/>
              </w:numPr>
              <w:jc w:val="both"/>
              <w:rPr>
                <w:rFonts w:ascii="Arial" w:hAnsi="Arial" w:cs="Arial"/>
                <w:sz w:val="22"/>
                <w:szCs w:val="22"/>
              </w:rPr>
            </w:pPr>
          </w:p>
        </w:tc>
        <w:tc>
          <w:tcPr>
            <w:tcW w:w="1275" w:type="dxa"/>
          </w:tcPr>
          <w:p w:rsidR="004673B3" w:rsidRPr="0085133A" w:rsidRDefault="004673B3" w:rsidP="004673B3">
            <w:pPr>
              <w:pStyle w:val="ListParagraph"/>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 xml:space="preserve">Proven ability to </w:t>
            </w:r>
            <w:r w:rsidR="00842465">
              <w:rPr>
                <w:rFonts w:ascii="Arial" w:hAnsi="Arial" w:cs="Arial"/>
                <w:sz w:val="22"/>
                <w:szCs w:val="22"/>
              </w:rPr>
              <w:t xml:space="preserve">teach, </w:t>
            </w:r>
            <w:r>
              <w:rPr>
                <w:rFonts w:ascii="Arial" w:hAnsi="Arial" w:cs="Arial"/>
                <w:sz w:val="22"/>
                <w:szCs w:val="22"/>
              </w:rPr>
              <w:t>assess</w:t>
            </w:r>
            <w:r w:rsidR="00842465">
              <w:rPr>
                <w:rFonts w:ascii="Arial" w:hAnsi="Arial" w:cs="Arial"/>
                <w:sz w:val="22"/>
                <w:szCs w:val="22"/>
              </w:rPr>
              <w:t xml:space="preserve"> and monitor impact</w:t>
            </w:r>
            <w:r>
              <w:rPr>
                <w:rFonts w:ascii="Arial" w:hAnsi="Arial" w:cs="Arial"/>
                <w:sz w:val="22"/>
                <w:szCs w:val="22"/>
              </w:rPr>
              <w:t xml:space="preserve"> effectively and to a high standard</w:t>
            </w:r>
          </w:p>
        </w:tc>
        <w:tc>
          <w:tcPr>
            <w:tcW w:w="1183" w:type="dxa"/>
          </w:tcPr>
          <w:p w:rsidR="004673B3" w:rsidRPr="00792203" w:rsidRDefault="004673B3" w:rsidP="004673B3">
            <w:pPr>
              <w:pStyle w:val="ListParagraph"/>
              <w:numPr>
                <w:ilvl w:val="0"/>
                <w:numId w:val="1"/>
              </w:numPr>
              <w:jc w:val="both"/>
              <w:rPr>
                <w:rFonts w:ascii="Arial" w:hAnsi="Arial" w:cs="Arial"/>
                <w:sz w:val="22"/>
                <w:szCs w:val="22"/>
              </w:rPr>
            </w:pPr>
          </w:p>
        </w:tc>
        <w:tc>
          <w:tcPr>
            <w:tcW w:w="1275" w:type="dxa"/>
          </w:tcPr>
          <w:p w:rsidR="004673B3" w:rsidRPr="0085133A" w:rsidRDefault="004673B3" w:rsidP="004673B3">
            <w:pPr>
              <w:pStyle w:val="ListParagraph"/>
              <w:jc w:val="both"/>
              <w:rPr>
                <w:rFonts w:ascii="Arial" w:hAnsi="Arial" w:cs="Arial"/>
                <w:sz w:val="22"/>
                <w:szCs w:val="22"/>
              </w:rPr>
            </w:pPr>
          </w:p>
        </w:tc>
        <w:tc>
          <w:tcPr>
            <w:tcW w:w="1503" w:type="dxa"/>
          </w:tcPr>
          <w:p w:rsidR="004673B3" w:rsidRPr="00B65C0C" w:rsidRDefault="004673B3" w:rsidP="004673B3">
            <w:pPr>
              <w:jc w:val="both"/>
              <w:rPr>
                <w:rFonts w:ascii="Arial" w:hAnsi="Arial" w:cs="Arial"/>
                <w:sz w:val="22"/>
                <w:szCs w:val="22"/>
              </w:rPr>
            </w:pPr>
            <w:r>
              <w:rPr>
                <w:rFonts w:ascii="Arial" w:hAnsi="Arial" w:cs="Arial"/>
                <w:sz w:val="22"/>
                <w:szCs w:val="22"/>
              </w:rPr>
              <w:t>F, I, T</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Proven ability to plan and model delivery of appropriate strategies and interventions to support children and young people with ALN (particularly pupils with social, emotional and behavioural difficulties)</w:t>
            </w:r>
          </w:p>
        </w:tc>
        <w:tc>
          <w:tcPr>
            <w:tcW w:w="1183" w:type="dxa"/>
          </w:tcPr>
          <w:p w:rsidR="004673B3" w:rsidRPr="00792203" w:rsidRDefault="004673B3" w:rsidP="004673B3">
            <w:pPr>
              <w:pStyle w:val="ListParagraph"/>
              <w:numPr>
                <w:ilvl w:val="0"/>
                <w:numId w:val="1"/>
              </w:numPr>
              <w:jc w:val="both"/>
              <w:rPr>
                <w:rFonts w:ascii="Arial" w:hAnsi="Arial" w:cs="Arial"/>
                <w:sz w:val="22"/>
                <w:szCs w:val="22"/>
              </w:rPr>
            </w:pPr>
          </w:p>
        </w:tc>
        <w:tc>
          <w:tcPr>
            <w:tcW w:w="1275" w:type="dxa"/>
          </w:tcPr>
          <w:p w:rsidR="004673B3" w:rsidRPr="0085133A" w:rsidRDefault="004673B3" w:rsidP="004673B3">
            <w:pPr>
              <w:pStyle w:val="ListParagraph"/>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 xml:space="preserve">Ability to deliver effective classroom management </w:t>
            </w:r>
            <w:r w:rsidRPr="00330BED">
              <w:rPr>
                <w:rFonts w:ascii="Arial" w:hAnsi="Arial" w:cs="Arial"/>
                <w:sz w:val="22"/>
                <w:szCs w:val="22"/>
              </w:rPr>
              <w:t>strategies</w:t>
            </w:r>
            <w:r>
              <w:rPr>
                <w:rFonts w:ascii="Arial" w:hAnsi="Arial" w:cs="Arial"/>
                <w:color w:val="1F497D"/>
              </w:rPr>
              <w:t xml:space="preserve"> </w:t>
            </w:r>
            <w:r w:rsidRPr="00330BED">
              <w:rPr>
                <w:rFonts w:ascii="Arial" w:hAnsi="Arial" w:cs="Arial"/>
                <w:sz w:val="22"/>
                <w:szCs w:val="22"/>
              </w:rPr>
              <w:t>while promoting and supporting positive behaviour</w:t>
            </w:r>
          </w:p>
        </w:tc>
        <w:tc>
          <w:tcPr>
            <w:tcW w:w="1183" w:type="dxa"/>
          </w:tcPr>
          <w:p w:rsidR="004673B3" w:rsidRPr="00792203" w:rsidRDefault="004673B3" w:rsidP="004673B3">
            <w:pPr>
              <w:pStyle w:val="ListParagraph"/>
              <w:numPr>
                <w:ilvl w:val="0"/>
                <w:numId w:val="1"/>
              </w:numPr>
              <w:jc w:val="both"/>
              <w:rPr>
                <w:rFonts w:ascii="Arial" w:hAnsi="Arial" w:cs="Arial"/>
                <w:sz w:val="22"/>
                <w:szCs w:val="22"/>
              </w:rPr>
            </w:pPr>
          </w:p>
        </w:tc>
        <w:tc>
          <w:tcPr>
            <w:tcW w:w="1275" w:type="dxa"/>
          </w:tcPr>
          <w:p w:rsidR="004673B3" w:rsidRPr="0085133A" w:rsidRDefault="004673B3" w:rsidP="004673B3">
            <w:pPr>
              <w:pStyle w:val="ListParagraph"/>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F, I, T</w:t>
            </w:r>
          </w:p>
        </w:tc>
      </w:tr>
      <w:tr w:rsidR="004673B3" w:rsidTr="00673F66">
        <w:tc>
          <w:tcPr>
            <w:tcW w:w="5055" w:type="dxa"/>
          </w:tcPr>
          <w:p w:rsidR="004673B3" w:rsidRDefault="004673B3" w:rsidP="004673B3">
            <w:pPr>
              <w:ind w:right="227"/>
              <w:jc w:val="both"/>
              <w:rPr>
                <w:rFonts w:ascii="Arial" w:hAnsi="Arial" w:cs="Arial"/>
                <w:sz w:val="22"/>
                <w:szCs w:val="22"/>
              </w:rPr>
            </w:pPr>
            <w:r>
              <w:rPr>
                <w:rFonts w:ascii="Arial" w:hAnsi="Arial" w:cs="Arial"/>
                <w:sz w:val="22"/>
                <w:szCs w:val="22"/>
              </w:rPr>
              <w:t>Ability to work effectively as part of a team or independently</w:t>
            </w:r>
          </w:p>
        </w:tc>
        <w:tc>
          <w:tcPr>
            <w:tcW w:w="1183" w:type="dxa"/>
          </w:tcPr>
          <w:p w:rsidR="004673B3" w:rsidRPr="00792203" w:rsidRDefault="004673B3" w:rsidP="004673B3">
            <w:pPr>
              <w:pStyle w:val="ListParagraph"/>
              <w:numPr>
                <w:ilvl w:val="0"/>
                <w:numId w:val="1"/>
              </w:numPr>
              <w:jc w:val="both"/>
              <w:rPr>
                <w:rFonts w:ascii="Arial" w:hAnsi="Arial" w:cs="Arial"/>
                <w:sz w:val="22"/>
                <w:szCs w:val="22"/>
              </w:rPr>
            </w:pPr>
          </w:p>
        </w:tc>
        <w:tc>
          <w:tcPr>
            <w:tcW w:w="1275" w:type="dxa"/>
          </w:tcPr>
          <w:p w:rsidR="004673B3" w:rsidRPr="0085133A" w:rsidRDefault="004673B3" w:rsidP="004673B3">
            <w:pPr>
              <w:pStyle w:val="ListParagraph"/>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 xml:space="preserve"> F, I</w:t>
            </w:r>
          </w:p>
        </w:tc>
      </w:tr>
      <w:tr w:rsidR="004673B3" w:rsidTr="00673F66">
        <w:tc>
          <w:tcPr>
            <w:tcW w:w="5055" w:type="dxa"/>
          </w:tcPr>
          <w:p w:rsidR="004673B3" w:rsidRDefault="004673B3" w:rsidP="005D2537">
            <w:pPr>
              <w:jc w:val="both"/>
              <w:rPr>
                <w:rFonts w:ascii="Arial" w:hAnsi="Arial" w:cs="Arial"/>
                <w:sz w:val="22"/>
                <w:szCs w:val="22"/>
              </w:rPr>
            </w:pPr>
            <w:r>
              <w:rPr>
                <w:rFonts w:ascii="Arial" w:hAnsi="Arial" w:cs="Arial"/>
                <w:sz w:val="22"/>
                <w:szCs w:val="22"/>
              </w:rPr>
              <w:t xml:space="preserve">The ability to develop effective relationships with key stakeholders </w:t>
            </w:r>
          </w:p>
        </w:tc>
        <w:tc>
          <w:tcPr>
            <w:tcW w:w="1183" w:type="dxa"/>
          </w:tcPr>
          <w:p w:rsidR="004673B3" w:rsidRPr="00792203" w:rsidRDefault="004673B3" w:rsidP="004673B3">
            <w:pPr>
              <w:pStyle w:val="ListParagraph"/>
              <w:numPr>
                <w:ilvl w:val="0"/>
                <w:numId w:val="1"/>
              </w:numPr>
              <w:jc w:val="both"/>
              <w:rPr>
                <w:rFonts w:ascii="Arial" w:hAnsi="Arial" w:cs="Arial"/>
                <w:sz w:val="22"/>
                <w:szCs w:val="22"/>
              </w:rPr>
            </w:pPr>
          </w:p>
        </w:tc>
        <w:tc>
          <w:tcPr>
            <w:tcW w:w="1275" w:type="dxa"/>
          </w:tcPr>
          <w:p w:rsidR="004673B3" w:rsidRPr="0085133A" w:rsidRDefault="004673B3" w:rsidP="004673B3">
            <w:pPr>
              <w:pStyle w:val="ListParagraph"/>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F</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Excellent communication skills both oral and written</w:t>
            </w:r>
          </w:p>
        </w:tc>
        <w:tc>
          <w:tcPr>
            <w:tcW w:w="1183" w:type="dxa"/>
          </w:tcPr>
          <w:p w:rsidR="004673B3" w:rsidRPr="00792203" w:rsidRDefault="004673B3" w:rsidP="004673B3">
            <w:pPr>
              <w:pStyle w:val="ListParagraph"/>
              <w:numPr>
                <w:ilvl w:val="0"/>
                <w:numId w:val="1"/>
              </w:numPr>
              <w:jc w:val="both"/>
              <w:rPr>
                <w:rFonts w:ascii="Arial" w:hAnsi="Arial" w:cs="Arial"/>
                <w:sz w:val="22"/>
                <w:szCs w:val="22"/>
              </w:rPr>
            </w:pPr>
          </w:p>
        </w:tc>
        <w:tc>
          <w:tcPr>
            <w:tcW w:w="1275" w:type="dxa"/>
          </w:tcPr>
          <w:p w:rsidR="004673B3" w:rsidRPr="0085133A" w:rsidRDefault="004673B3" w:rsidP="004673B3">
            <w:pPr>
              <w:pStyle w:val="ListParagraph"/>
              <w:jc w:val="both"/>
              <w:rPr>
                <w:rFonts w:ascii="Arial" w:hAnsi="Arial" w:cs="Arial"/>
                <w:sz w:val="22"/>
                <w:szCs w:val="22"/>
              </w:rPr>
            </w:pPr>
          </w:p>
        </w:tc>
        <w:tc>
          <w:tcPr>
            <w:tcW w:w="1503" w:type="dxa"/>
          </w:tcPr>
          <w:p w:rsidR="004673B3" w:rsidRPr="00B65C0C"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Ability to plan strategically and manage workload effectively</w:t>
            </w:r>
          </w:p>
        </w:tc>
        <w:tc>
          <w:tcPr>
            <w:tcW w:w="1183" w:type="dxa"/>
          </w:tcPr>
          <w:p w:rsidR="004673B3" w:rsidRPr="00792203" w:rsidRDefault="004673B3" w:rsidP="004673B3">
            <w:pPr>
              <w:pStyle w:val="ListParagraph"/>
              <w:numPr>
                <w:ilvl w:val="0"/>
                <w:numId w:val="1"/>
              </w:numPr>
              <w:jc w:val="both"/>
              <w:rPr>
                <w:rFonts w:ascii="Arial" w:hAnsi="Arial" w:cs="Arial"/>
                <w:sz w:val="22"/>
                <w:szCs w:val="22"/>
              </w:rPr>
            </w:pPr>
          </w:p>
        </w:tc>
        <w:tc>
          <w:tcPr>
            <w:tcW w:w="1275" w:type="dxa"/>
          </w:tcPr>
          <w:p w:rsidR="004673B3" w:rsidRPr="0085133A" w:rsidRDefault="004673B3" w:rsidP="004673B3">
            <w:pPr>
              <w:pStyle w:val="ListParagraph"/>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lastRenderedPageBreak/>
              <w:t>Ability to demonstrate sensitivity and maintain confidentiality</w:t>
            </w:r>
          </w:p>
        </w:tc>
        <w:tc>
          <w:tcPr>
            <w:tcW w:w="1183" w:type="dxa"/>
          </w:tcPr>
          <w:p w:rsidR="004673B3" w:rsidRPr="00792203" w:rsidRDefault="004673B3" w:rsidP="004673B3">
            <w:pPr>
              <w:pStyle w:val="ListParagraph"/>
              <w:numPr>
                <w:ilvl w:val="0"/>
                <w:numId w:val="1"/>
              </w:numPr>
              <w:jc w:val="both"/>
              <w:rPr>
                <w:rFonts w:ascii="Arial" w:hAnsi="Arial" w:cs="Arial"/>
                <w:sz w:val="22"/>
                <w:szCs w:val="22"/>
              </w:rPr>
            </w:pPr>
          </w:p>
        </w:tc>
        <w:tc>
          <w:tcPr>
            <w:tcW w:w="1275" w:type="dxa"/>
          </w:tcPr>
          <w:p w:rsidR="004673B3" w:rsidRPr="0085133A" w:rsidRDefault="004673B3" w:rsidP="004673B3">
            <w:pPr>
              <w:pStyle w:val="ListParagraph"/>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Ability to apply analytical skills to a range of data and identify strengths and needs</w:t>
            </w:r>
          </w:p>
        </w:tc>
        <w:tc>
          <w:tcPr>
            <w:tcW w:w="1183" w:type="dxa"/>
          </w:tcPr>
          <w:p w:rsidR="004673B3" w:rsidRPr="00792203" w:rsidRDefault="004673B3" w:rsidP="004673B3">
            <w:pPr>
              <w:pStyle w:val="ListParagraph"/>
              <w:numPr>
                <w:ilvl w:val="0"/>
                <w:numId w:val="1"/>
              </w:numPr>
              <w:jc w:val="both"/>
              <w:rPr>
                <w:rFonts w:ascii="Arial" w:hAnsi="Arial" w:cs="Arial"/>
                <w:sz w:val="22"/>
                <w:szCs w:val="22"/>
              </w:rPr>
            </w:pPr>
          </w:p>
        </w:tc>
        <w:tc>
          <w:tcPr>
            <w:tcW w:w="1275" w:type="dxa"/>
          </w:tcPr>
          <w:p w:rsidR="004673B3" w:rsidRPr="0085133A" w:rsidRDefault="004673B3" w:rsidP="004673B3">
            <w:pPr>
              <w:pStyle w:val="ListParagraph"/>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Ability to manage difficult situations and contribute positively to conflict resolution</w:t>
            </w:r>
          </w:p>
        </w:tc>
        <w:tc>
          <w:tcPr>
            <w:tcW w:w="1183" w:type="dxa"/>
          </w:tcPr>
          <w:p w:rsidR="004673B3" w:rsidRPr="00792203" w:rsidRDefault="004673B3" w:rsidP="004673B3">
            <w:pPr>
              <w:pStyle w:val="ListParagraph"/>
              <w:numPr>
                <w:ilvl w:val="0"/>
                <w:numId w:val="1"/>
              </w:numPr>
              <w:jc w:val="both"/>
              <w:rPr>
                <w:rFonts w:ascii="Arial" w:hAnsi="Arial" w:cs="Arial"/>
                <w:sz w:val="22"/>
                <w:szCs w:val="22"/>
              </w:rPr>
            </w:pPr>
          </w:p>
        </w:tc>
        <w:tc>
          <w:tcPr>
            <w:tcW w:w="1275" w:type="dxa"/>
          </w:tcPr>
          <w:p w:rsidR="004673B3" w:rsidRPr="0085133A" w:rsidRDefault="004673B3" w:rsidP="004673B3">
            <w:pPr>
              <w:pStyle w:val="ListParagraph"/>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The ability to communicate through the medium of Welsh</w:t>
            </w:r>
          </w:p>
        </w:tc>
        <w:tc>
          <w:tcPr>
            <w:tcW w:w="1183" w:type="dxa"/>
          </w:tcPr>
          <w:p w:rsidR="004673B3" w:rsidRPr="0085133A" w:rsidRDefault="004673B3" w:rsidP="004673B3">
            <w:pPr>
              <w:pStyle w:val="ListParagraph"/>
              <w:jc w:val="both"/>
              <w:rPr>
                <w:rFonts w:ascii="Arial" w:hAnsi="Arial" w:cs="Arial"/>
                <w:sz w:val="22"/>
                <w:szCs w:val="22"/>
              </w:rPr>
            </w:pPr>
          </w:p>
        </w:tc>
        <w:tc>
          <w:tcPr>
            <w:tcW w:w="1275" w:type="dxa"/>
          </w:tcPr>
          <w:p w:rsidR="004673B3" w:rsidRPr="00575282" w:rsidRDefault="004673B3" w:rsidP="004673B3">
            <w:pPr>
              <w:pStyle w:val="ListParagraph"/>
              <w:numPr>
                <w:ilvl w:val="0"/>
                <w:numId w:val="1"/>
              </w:numPr>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Pr="00B65C0C" w:rsidRDefault="004673B3" w:rsidP="004673B3">
            <w:pPr>
              <w:jc w:val="both"/>
              <w:rPr>
                <w:rFonts w:ascii="Arial" w:hAnsi="Arial" w:cs="Arial"/>
                <w:b/>
                <w:sz w:val="22"/>
                <w:szCs w:val="22"/>
              </w:rPr>
            </w:pPr>
            <w:r>
              <w:rPr>
                <w:rFonts w:ascii="Arial" w:hAnsi="Arial" w:cs="Arial"/>
                <w:b/>
                <w:sz w:val="22"/>
                <w:szCs w:val="22"/>
              </w:rPr>
              <w:t>Experience</w:t>
            </w:r>
          </w:p>
        </w:tc>
        <w:tc>
          <w:tcPr>
            <w:tcW w:w="1183" w:type="dxa"/>
          </w:tcPr>
          <w:p w:rsidR="004673B3" w:rsidRPr="00B65C0C" w:rsidRDefault="004673B3" w:rsidP="004673B3">
            <w:pPr>
              <w:jc w:val="both"/>
              <w:rPr>
                <w:rFonts w:ascii="Arial" w:hAnsi="Arial" w:cs="Arial"/>
                <w:b/>
                <w:sz w:val="22"/>
                <w:szCs w:val="22"/>
              </w:rPr>
            </w:pPr>
          </w:p>
        </w:tc>
        <w:tc>
          <w:tcPr>
            <w:tcW w:w="1275" w:type="dxa"/>
          </w:tcPr>
          <w:p w:rsidR="004673B3" w:rsidRPr="00B65C0C" w:rsidRDefault="004673B3" w:rsidP="004673B3">
            <w:pPr>
              <w:jc w:val="both"/>
              <w:rPr>
                <w:rFonts w:ascii="Arial" w:hAnsi="Arial" w:cs="Arial"/>
                <w:b/>
                <w:sz w:val="22"/>
                <w:szCs w:val="22"/>
              </w:rPr>
            </w:pPr>
          </w:p>
        </w:tc>
        <w:tc>
          <w:tcPr>
            <w:tcW w:w="1503" w:type="dxa"/>
          </w:tcPr>
          <w:p w:rsidR="004673B3" w:rsidRPr="00B65C0C" w:rsidRDefault="004673B3" w:rsidP="004673B3">
            <w:pPr>
              <w:jc w:val="both"/>
              <w:rPr>
                <w:rFonts w:ascii="Arial" w:hAnsi="Arial" w:cs="Arial"/>
                <w:b/>
                <w:sz w:val="22"/>
                <w:szCs w:val="22"/>
              </w:rPr>
            </w:pP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Experience of working with vulnerable children and young people with ALN (KS1 and KS2) in particular pupils with social, emotional and behavioural needs and their families/carers</w:t>
            </w:r>
          </w:p>
        </w:tc>
        <w:tc>
          <w:tcPr>
            <w:tcW w:w="1183" w:type="dxa"/>
          </w:tcPr>
          <w:p w:rsidR="004673B3" w:rsidRPr="00F02AA8" w:rsidRDefault="004673B3" w:rsidP="004673B3">
            <w:pPr>
              <w:pStyle w:val="ListParagraph"/>
              <w:numPr>
                <w:ilvl w:val="0"/>
                <w:numId w:val="1"/>
              </w:numPr>
              <w:jc w:val="both"/>
              <w:rPr>
                <w:rFonts w:ascii="Arial" w:hAnsi="Arial" w:cs="Arial"/>
                <w:sz w:val="22"/>
                <w:szCs w:val="22"/>
              </w:rPr>
            </w:pPr>
          </w:p>
        </w:tc>
        <w:tc>
          <w:tcPr>
            <w:tcW w:w="1275" w:type="dxa"/>
          </w:tcPr>
          <w:p w:rsidR="004673B3" w:rsidRPr="00B65C0C" w:rsidRDefault="004673B3" w:rsidP="004673B3">
            <w:pPr>
              <w:jc w:val="both"/>
              <w:rPr>
                <w:rFonts w:ascii="Arial" w:hAnsi="Arial" w:cs="Arial"/>
                <w:sz w:val="22"/>
                <w:szCs w:val="22"/>
              </w:rPr>
            </w:pPr>
          </w:p>
        </w:tc>
        <w:tc>
          <w:tcPr>
            <w:tcW w:w="1503" w:type="dxa"/>
          </w:tcPr>
          <w:p w:rsidR="004673B3" w:rsidRPr="00B65C0C"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3A0D9C">
            <w:pPr>
              <w:jc w:val="both"/>
              <w:rPr>
                <w:rFonts w:ascii="Arial" w:hAnsi="Arial" w:cs="Arial"/>
                <w:sz w:val="22"/>
                <w:szCs w:val="22"/>
              </w:rPr>
            </w:pPr>
            <w:r w:rsidRPr="00474BEF">
              <w:rPr>
                <w:rFonts w:ascii="Arial" w:hAnsi="Arial" w:cs="Arial"/>
                <w:sz w:val="22"/>
                <w:szCs w:val="22"/>
              </w:rPr>
              <w:t xml:space="preserve">Experience of supporting and promoting early identification and implementation of strategies to support </w:t>
            </w:r>
            <w:r w:rsidR="00474BEF" w:rsidRPr="00474BEF">
              <w:rPr>
                <w:rFonts w:ascii="Arial" w:hAnsi="Arial" w:cs="Arial"/>
                <w:sz w:val="22"/>
                <w:szCs w:val="22"/>
              </w:rPr>
              <w:t xml:space="preserve">vulnerable </w:t>
            </w:r>
            <w:r w:rsidR="003A0D9C">
              <w:rPr>
                <w:rFonts w:ascii="Arial" w:hAnsi="Arial" w:cs="Arial"/>
                <w:sz w:val="22"/>
                <w:szCs w:val="22"/>
              </w:rPr>
              <w:t>children and young people</w:t>
            </w:r>
          </w:p>
        </w:tc>
        <w:tc>
          <w:tcPr>
            <w:tcW w:w="1183" w:type="dxa"/>
          </w:tcPr>
          <w:p w:rsidR="004673B3" w:rsidRPr="00F02AA8" w:rsidRDefault="004673B3" w:rsidP="004673B3">
            <w:pPr>
              <w:pStyle w:val="ListParagraph"/>
              <w:numPr>
                <w:ilvl w:val="0"/>
                <w:numId w:val="1"/>
              </w:numPr>
              <w:jc w:val="both"/>
              <w:rPr>
                <w:rFonts w:ascii="Arial" w:hAnsi="Arial" w:cs="Arial"/>
                <w:sz w:val="22"/>
                <w:szCs w:val="22"/>
              </w:rPr>
            </w:pPr>
          </w:p>
        </w:tc>
        <w:tc>
          <w:tcPr>
            <w:tcW w:w="1275" w:type="dxa"/>
          </w:tcPr>
          <w:p w:rsidR="004673B3" w:rsidRPr="00B65C0C" w:rsidRDefault="004673B3" w:rsidP="004673B3">
            <w:pPr>
              <w:jc w:val="both"/>
              <w:rPr>
                <w:rFonts w:ascii="Arial" w:hAnsi="Arial" w:cs="Arial"/>
                <w:sz w:val="22"/>
                <w:szCs w:val="22"/>
              </w:rPr>
            </w:pPr>
          </w:p>
        </w:tc>
        <w:tc>
          <w:tcPr>
            <w:tcW w:w="1503" w:type="dxa"/>
          </w:tcPr>
          <w:p w:rsidR="004673B3" w:rsidRPr="00B65C0C"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Experience of working collaboratively in a multi-agency environment</w:t>
            </w:r>
          </w:p>
        </w:tc>
        <w:tc>
          <w:tcPr>
            <w:tcW w:w="1183" w:type="dxa"/>
          </w:tcPr>
          <w:p w:rsidR="004673B3" w:rsidRPr="00F02AA8" w:rsidRDefault="004673B3" w:rsidP="004673B3">
            <w:pPr>
              <w:pStyle w:val="ListParagraph"/>
              <w:numPr>
                <w:ilvl w:val="0"/>
                <w:numId w:val="1"/>
              </w:numPr>
              <w:jc w:val="both"/>
              <w:rPr>
                <w:rFonts w:ascii="Arial" w:hAnsi="Arial" w:cs="Arial"/>
                <w:sz w:val="22"/>
                <w:szCs w:val="22"/>
              </w:rPr>
            </w:pPr>
          </w:p>
        </w:tc>
        <w:tc>
          <w:tcPr>
            <w:tcW w:w="1275" w:type="dxa"/>
          </w:tcPr>
          <w:p w:rsidR="004673B3" w:rsidRPr="00B65C0C" w:rsidRDefault="004673B3" w:rsidP="004673B3">
            <w:pPr>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 xml:space="preserve">Evidence of working strategically to implement initiatives </w:t>
            </w:r>
          </w:p>
        </w:tc>
        <w:tc>
          <w:tcPr>
            <w:tcW w:w="1183" w:type="dxa"/>
          </w:tcPr>
          <w:p w:rsidR="004673B3" w:rsidRPr="00F02AA8" w:rsidRDefault="004673B3" w:rsidP="004673B3">
            <w:pPr>
              <w:pStyle w:val="ListParagraph"/>
              <w:numPr>
                <w:ilvl w:val="0"/>
                <w:numId w:val="1"/>
              </w:numPr>
              <w:jc w:val="both"/>
              <w:rPr>
                <w:rFonts w:ascii="Arial" w:hAnsi="Arial" w:cs="Arial"/>
                <w:sz w:val="22"/>
                <w:szCs w:val="22"/>
              </w:rPr>
            </w:pPr>
          </w:p>
        </w:tc>
        <w:tc>
          <w:tcPr>
            <w:tcW w:w="1275" w:type="dxa"/>
          </w:tcPr>
          <w:p w:rsidR="004673B3" w:rsidRPr="00B65C0C" w:rsidRDefault="004673B3" w:rsidP="004673B3">
            <w:pPr>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An excellent teacher with a proven track record of raising standards across the school</w:t>
            </w:r>
          </w:p>
        </w:tc>
        <w:tc>
          <w:tcPr>
            <w:tcW w:w="1183" w:type="dxa"/>
          </w:tcPr>
          <w:p w:rsidR="004673B3" w:rsidRPr="00F02AA8" w:rsidRDefault="004673B3" w:rsidP="004673B3">
            <w:pPr>
              <w:pStyle w:val="ListParagraph"/>
              <w:numPr>
                <w:ilvl w:val="0"/>
                <w:numId w:val="1"/>
              </w:numPr>
              <w:jc w:val="both"/>
              <w:rPr>
                <w:rFonts w:ascii="Arial" w:hAnsi="Arial" w:cs="Arial"/>
                <w:sz w:val="22"/>
                <w:szCs w:val="22"/>
              </w:rPr>
            </w:pPr>
          </w:p>
        </w:tc>
        <w:tc>
          <w:tcPr>
            <w:tcW w:w="1275" w:type="dxa"/>
          </w:tcPr>
          <w:p w:rsidR="004673B3" w:rsidRPr="00B65C0C" w:rsidRDefault="004673B3" w:rsidP="004673B3">
            <w:pPr>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Pr="00B65C0C" w:rsidRDefault="004673B3" w:rsidP="004673B3">
            <w:pPr>
              <w:jc w:val="both"/>
              <w:rPr>
                <w:rFonts w:ascii="Arial" w:hAnsi="Arial" w:cs="Arial"/>
                <w:b/>
                <w:sz w:val="22"/>
                <w:szCs w:val="22"/>
              </w:rPr>
            </w:pPr>
            <w:r>
              <w:rPr>
                <w:rFonts w:ascii="Arial" w:hAnsi="Arial" w:cs="Arial"/>
                <w:b/>
                <w:sz w:val="22"/>
                <w:szCs w:val="22"/>
              </w:rPr>
              <w:t>Knowledge</w:t>
            </w:r>
          </w:p>
        </w:tc>
        <w:tc>
          <w:tcPr>
            <w:tcW w:w="1183" w:type="dxa"/>
          </w:tcPr>
          <w:p w:rsidR="004673B3" w:rsidRPr="00B65C0C" w:rsidRDefault="004673B3" w:rsidP="004673B3">
            <w:pPr>
              <w:jc w:val="both"/>
              <w:rPr>
                <w:rFonts w:ascii="Arial" w:hAnsi="Arial" w:cs="Arial"/>
                <w:b/>
                <w:sz w:val="22"/>
                <w:szCs w:val="22"/>
              </w:rPr>
            </w:pPr>
          </w:p>
        </w:tc>
        <w:tc>
          <w:tcPr>
            <w:tcW w:w="1275" w:type="dxa"/>
          </w:tcPr>
          <w:p w:rsidR="004673B3" w:rsidRPr="00B65C0C" w:rsidRDefault="004673B3" w:rsidP="004673B3">
            <w:pPr>
              <w:jc w:val="both"/>
              <w:rPr>
                <w:rFonts w:ascii="Arial" w:hAnsi="Arial" w:cs="Arial"/>
                <w:b/>
                <w:sz w:val="22"/>
                <w:szCs w:val="22"/>
              </w:rPr>
            </w:pPr>
          </w:p>
        </w:tc>
        <w:tc>
          <w:tcPr>
            <w:tcW w:w="1503" w:type="dxa"/>
          </w:tcPr>
          <w:p w:rsidR="004673B3" w:rsidRPr="00B65C0C" w:rsidRDefault="004673B3" w:rsidP="004673B3">
            <w:pPr>
              <w:jc w:val="both"/>
              <w:rPr>
                <w:rFonts w:ascii="Arial" w:hAnsi="Arial" w:cs="Arial"/>
                <w:b/>
                <w:sz w:val="22"/>
                <w:szCs w:val="22"/>
              </w:rPr>
            </w:pPr>
          </w:p>
        </w:tc>
      </w:tr>
      <w:tr w:rsidR="004673B3" w:rsidTr="00673F66">
        <w:tc>
          <w:tcPr>
            <w:tcW w:w="5055" w:type="dxa"/>
          </w:tcPr>
          <w:p w:rsidR="004673B3" w:rsidRPr="00B65C0C" w:rsidRDefault="004673B3" w:rsidP="004673B3">
            <w:pPr>
              <w:jc w:val="both"/>
              <w:rPr>
                <w:rFonts w:ascii="Arial" w:hAnsi="Arial" w:cs="Arial"/>
                <w:sz w:val="22"/>
                <w:szCs w:val="22"/>
              </w:rPr>
            </w:pPr>
            <w:r>
              <w:rPr>
                <w:rFonts w:ascii="Arial" w:hAnsi="Arial" w:cs="Arial"/>
                <w:sz w:val="22"/>
                <w:szCs w:val="22"/>
              </w:rPr>
              <w:t>Secure knowledge of what constitutes excellent teaching and learning</w:t>
            </w:r>
          </w:p>
        </w:tc>
        <w:tc>
          <w:tcPr>
            <w:tcW w:w="1183" w:type="dxa"/>
          </w:tcPr>
          <w:p w:rsidR="004673B3" w:rsidRPr="00F02AA8" w:rsidRDefault="004673B3" w:rsidP="004673B3">
            <w:pPr>
              <w:pStyle w:val="ListParagraph"/>
              <w:numPr>
                <w:ilvl w:val="0"/>
                <w:numId w:val="1"/>
              </w:numPr>
              <w:jc w:val="both"/>
              <w:rPr>
                <w:rFonts w:ascii="Arial" w:hAnsi="Arial" w:cs="Arial"/>
                <w:sz w:val="22"/>
                <w:szCs w:val="22"/>
              </w:rPr>
            </w:pPr>
          </w:p>
        </w:tc>
        <w:tc>
          <w:tcPr>
            <w:tcW w:w="1275" w:type="dxa"/>
          </w:tcPr>
          <w:p w:rsidR="004673B3" w:rsidRPr="00B65C0C" w:rsidRDefault="004673B3" w:rsidP="004673B3">
            <w:pPr>
              <w:jc w:val="both"/>
              <w:rPr>
                <w:rFonts w:ascii="Arial" w:hAnsi="Arial" w:cs="Arial"/>
                <w:sz w:val="22"/>
                <w:szCs w:val="22"/>
              </w:rPr>
            </w:pPr>
          </w:p>
        </w:tc>
        <w:tc>
          <w:tcPr>
            <w:tcW w:w="1503" w:type="dxa"/>
          </w:tcPr>
          <w:p w:rsidR="004673B3" w:rsidRPr="00B65C0C"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Secure knowledge of person centred practices and the ability to facilitate and lead person centred meetings and reviews</w:t>
            </w:r>
          </w:p>
        </w:tc>
        <w:tc>
          <w:tcPr>
            <w:tcW w:w="1183" w:type="dxa"/>
          </w:tcPr>
          <w:p w:rsidR="004673B3" w:rsidRPr="00F02AA8" w:rsidRDefault="004673B3" w:rsidP="004673B3">
            <w:pPr>
              <w:pStyle w:val="ListParagraph"/>
              <w:numPr>
                <w:ilvl w:val="0"/>
                <w:numId w:val="1"/>
              </w:numPr>
              <w:jc w:val="both"/>
              <w:rPr>
                <w:rFonts w:ascii="Arial" w:hAnsi="Arial" w:cs="Arial"/>
                <w:sz w:val="22"/>
                <w:szCs w:val="22"/>
              </w:rPr>
            </w:pPr>
          </w:p>
        </w:tc>
        <w:tc>
          <w:tcPr>
            <w:tcW w:w="1275" w:type="dxa"/>
          </w:tcPr>
          <w:p w:rsidR="004673B3" w:rsidRPr="00B65C0C" w:rsidRDefault="004673B3" w:rsidP="004673B3">
            <w:pPr>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Understanding of the requirements of children and young people with ALN (particularly pupils with social, emotional and behavioural needs) and knowledge of appropriate provision and teaching strategies to support these children and young people</w:t>
            </w:r>
          </w:p>
        </w:tc>
        <w:tc>
          <w:tcPr>
            <w:tcW w:w="1183" w:type="dxa"/>
          </w:tcPr>
          <w:p w:rsidR="004673B3" w:rsidRPr="00F02AA8" w:rsidRDefault="004673B3" w:rsidP="004673B3">
            <w:pPr>
              <w:pStyle w:val="ListParagraph"/>
              <w:numPr>
                <w:ilvl w:val="0"/>
                <w:numId w:val="1"/>
              </w:numPr>
              <w:jc w:val="both"/>
              <w:rPr>
                <w:rFonts w:ascii="Arial" w:hAnsi="Arial" w:cs="Arial"/>
                <w:sz w:val="22"/>
                <w:szCs w:val="22"/>
              </w:rPr>
            </w:pPr>
          </w:p>
        </w:tc>
        <w:tc>
          <w:tcPr>
            <w:tcW w:w="1275" w:type="dxa"/>
          </w:tcPr>
          <w:p w:rsidR="004673B3" w:rsidRPr="00B65C0C" w:rsidRDefault="004673B3" w:rsidP="004673B3">
            <w:pPr>
              <w:jc w:val="both"/>
              <w:rPr>
                <w:rFonts w:ascii="Arial" w:hAnsi="Arial" w:cs="Arial"/>
                <w:sz w:val="22"/>
                <w:szCs w:val="22"/>
              </w:rPr>
            </w:pPr>
          </w:p>
        </w:tc>
        <w:tc>
          <w:tcPr>
            <w:tcW w:w="1503" w:type="dxa"/>
          </w:tcPr>
          <w:p w:rsidR="004673B3" w:rsidRPr="00B65C0C"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84278A">
            <w:pPr>
              <w:jc w:val="both"/>
              <w:rPr>
                <w:rFonts w:ascii="Arial" w:hAnsi="Arial" w:cs="Arial"/>
                <w:sz w:val="22"/>
                <w:szCs w:val="22"/>
              </w:rPr>
            </w:pPr>
            <w:r>
              <w:rPr>
                <w:rFonts w:ascii="Arial" w:hAnsi="Arial" w:cs="Arial"/>
                <w:sz w:val="22"/>
                <w:szCs w:val="22"/>
              </w:rPr>
              <w:t xml:space="preserve">An understanding of the graduated </w:t>
            </w:r>
            <w:r w:rsidR="0084278A">
              <w:rPr>
                <w:rFonts w:ascii="Arial" w:hAnsi="Arial" w:cs="Arial"/>
                <w:sz w:val="22"/>
                <w:szCs w:val="22"/>
              </w:rPr>
              <w:t>approach</w:t>
            </w:r>
          </w:p>
        </w:tc>
        <w:tc>
          <w:tcPr>
            <w:tcW w:w="1183" w:type="dxa"/>
          </w:tcPr>
          <w:p w:rsidR="004673B3" w:rsidRPr="00F02AA8" w:rsidRDefault="004673B3" w:rsidP="004673B3">
            <w:pPr>
              <w:pStyle w:val="ListParagraph"/>
              <w:numPr>
                <w:ilvl w:val="0"/>
                <w:numId w:val="1"/>
              </w:numPr>
              <w:jc w:val="both"/>
              <w:rPr>
                <w:rFonts w:ascii="Arial" w:hAnsi="Arial" w:cs="Arial"/>
                <w:sz w:val="22"/>
                <w:szCs w:val="22"/>
              </w:rPr>
            </w:pPr>
          </w:p>
        </w:tc>
        <w:tc>
          <w:tcPr>
            <w:tcW w:w="1275" w:type="dxa"/>
          </w:tcPr>
          <w:p w:rsidR="004673B3" w:rsidRPr="00B65C0C" w:rsidRDefault="004673B3" w:rsidP="004673B3">
            <w:pPr>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F, I</w:t>
            </w:r>
          </w:p>
        </w:tc>
      </w:tr>
      <w:tr w:rsidR="00134014" w:rsidTr="00673F66">
        <w:tc>
          <w:tcPr>
            <w:tcW w:w="5055" w:type="dxa"/>
          </w:tcPr>
          <w:p w:rsidR="00134014" w:rsidRDefault="00134014" w:rsidP="0084278A">
            <w:pPr>
              <w:jc w:val="both"/>
              <w:rPr>
                <w:rFonts w:ascii="Arial" w:hAnsi="Arial" w:cs="Arial"/>
                <w:sz w:val="22"/>
                <w:szCs w:val="22"/>
              </w:rPr>
            </w:pPr>
            <w:r>
              <w:rPr>
                <w:rFonts w:ascii="Arial" w:hAnsi="Arial" w:cs="Arial"/>
                <w:sz w:val="22"/>
                <w:szCs w:val="22"/>
              </w:rPr>
              <w:t>Understanding of Curriculum for Wales requirements particularly the development of core skills relating to literacy, numeracy and digital competency</w:t>
            </w:r>
          </w:p>
        </w:tc>
        <w:tc>
          <w:tcPr>
            <w:tcW w:w="1183" w:type="dxa"/>
          </w:tcPr>
          <w:p w:rsidR="00134014" w:rsidRPr="00F02AA8" w:rsidRDefault="00134014" w:rsidP="004673B3">
            <w:pPr>
              <w:pStyle w:val="ListParagraph"/>
              <w:numPr>
                <w:ilvl w:val="0"/>
                <w:numId w:val="1"/>
              </w:numPr>
              <w:jc w:val="both"/>
              <w:rPr>
                <w:rFonts w:ascii="Arial" w:hAnsi="Arial" w:cs="Arial"/>
                <w:sz w:val="22"/>
                <w:szCs w:val="22"/>
              </w:rPr>
            </w:pPr>
          </w:p>
        </w:tc>
        <w:tc>
          <w:tcPr>
            <w:tcW w:w="1275" w:type="dxa"/>
          </w:tcPr>
          <w:p w:rsidR="00134014" w:rsidRPr="00B65C0C" w:rsidRDefault="00134014" w:rsidP="004673B3">
            <w:pPr>
              <w:jc w:val="both"/>
              <w:rPr>
                <w:rFonts w:ascii="Arial" w:hAnsi="Arial" w:cs="Arial"/>
                <w:sz w:val="22"/>
                <w:szCs w:val="22"/>
              </w:rPr>
            </w:pPr>
          </w:p>
        </w:tc>
        <w:tc>
          <w:tcPr>
            <w:tcW w:w="1503" w:type="dxa"/>
          </w:tcPr>
          <w:p w:rsidR="00134014" w:rsidRDefault="00134014"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4673B3">
            <w:pPr>
              <w:ind w:right="907"/>
              <w:jc w:val="both"/>
              <w:rPr>
                <w:rFonts w:ascii="Arial" w:hAnsi="Arial" w:cs="Arial"/>
                <w:sz w:val="22"/>
                <w:szCs w:val="22"/>
              </w:rPr>
            </w:pPr>
            <w:r>
              <w:rPr>
                <w:rFonts w:ascii="Arial" w:hAnsi="Arial" w:cs="Arial"/>
                <w:sz w:val="22"/>
                <w:szCs w:val="22"/>
              </w:rPr>
              <w:t>Sound knowledge and understanding of Safeguarding Standards and protocol</w:t>
            </w:r>
          </w:p>
        </w:tc>
        <w:tc>
          <w:tcPr>
            <w:tcW w:w="1183" w:type="dxa"/>
          </w:tcPr>
          <w:p w:rsidR="004673B3" w:rsidRPr="00F02AA8" w:rsidRDefault="004673B3" w:rsidP="004673B3">
            <w:pPr>
              <w:pStyle w:val="ListParagraph"/>
              <w:numPr>
                <w:ilvl w:val="0"/>
                <w:numId w:val="1"/>
              </w:numPr>
              <w:jc w:val="both"/>
              <w:rPr>
                <w:rFonts w:ascii="Arial" w:hAnsi="Arial" w:cs="Arial"/>
                <w:sz w:val="22"/>
                <w:szCs w:val="22"/>
              </w:rPr>
            </w:pPr>
          </w:p>
        </w:tc>
        <w:tc>
          <w:tcPr>
            <w:tcW w:w="1275" w:type="dxa"/>
          </w:tcPr>
          <w:p w:rsidR="004673B3" w:rsidRPr="00B65C0C" w:rsidRDefault="004673B3" w:rsidP="004673B3">
            <w:pPr>
              <w:jc w:val="both"/>
              <w:rPr>
                <w:rFonts w:ascii="Arial" w:hAnsi="Arial" w:cs="Arial"/>
                <w:sz w:val="22"/>
                <w:szCs w:val="22"/>
              </w:rPr>
            </w:pPr>
          </w:p>
        </w:tc>
        <w:tc>
          <w:tcPr>
            <w:tcW w:w="1503" w:type="dxa"/>
          </w:tcPr>
          <w:p w:rsidR="004673B3" w:rsidRPr="00B65C0C"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Pr="00B65C0C" w:rsidRDefault="004673B3" w:rsidP="004673B3">
            <w:pPr>
              <w:jc w:val="both"/>
              <w:rPr>
                <w:rFonts w:ascii="Arial" w:hAnsi="Arial" w:cs="Arial"/>
                <w:b/>
                <w:sz w:val="22"/>
                <w:szCs w:val="22"/>
              </w:rPr>
            </w:pPr>
            <w:r>
              <w:rPr>
                <w:rFonts w:ascii="Arial" w:hAnsi="Arial" w:cs="Arial"/>
                <w:b/>
                <w:sz w:val="22"/>
                <w:szCs w:val="22"/>
              </w:rPr>
              <w:t>Personal Qualities</w:t>
            </w:r>
          </w:p>
        </w:tc>
        <w:tc>
          <w:tcPr>
            <w:tcW w:w="1183" w:type="dxa"/>
          </w:tcPr>
          <w:p w:rsidR="004673B3" w:rsidRPr="00B65C0C" w:rsidRDefault="004673B3" w:rsidP="004673B3">
            <w:pPr>
              <w:jc w:val="both"/>
              <w:rPr>
                <w:rFonts w:ascii="Arial" w:hAnsi="Arial" w:cs="Arial"/>
                <w:b/>
                <w:sz w:val="22"/>
                <w:szCs w:val="22"/>
              </w:rPr>
            </w:pPr>
          </w:p>
        </w:tc>
        <w:tc>
          <w:tcPr>
            <w:tcW w:w="1275" w:type="dxa"/>
          </w:tcPr>
          <w:p w:rsidR="004673B3" w:rsidRPr="00B65C0C" w:rsidRDefault="004673B3" w:rsidP="004673B3">
            <w:pPr>
              <w:jc w:val="both"/>
              <w:rPr>
                <w:rFonts w:ascii="Arial" w:hAnsi="Arial" w:cs="Arial"/>
                <w:b/>
                <w:sz w:val="22"/>
                <w:szCs w:val="22"/>
              </w:rPr>
            </w:pPr>
          </w:p>
        </w:tc>
        <w:tc>
          <w:tcPr>
            <w:tcW w:w="1503" w:type="dxa"/>
          </w:tcPr>
          <w:p w:rsidR="004673B3" w:rsidRPr="00B65C0C" w:rsidRDefault="004673B3" w:rsidP="004673B3">
            <w:pPr>
              <w:jc w:val="both"/>
              <w:rPr>
                <w:rFonts w:ascii="Arial" w:hAnsi="Arial" w:cs="Arial"/>
                <w:b/>
                <w:sz w:val="22"/>
                <w:szCs w:val="22"/>
              </w:rPr>
            </w:pP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An energetic and vibrant teacher who is able to enthuse others and challenge to raise standards.</w:t>
            </w:r>
          </w:p>
        </w:tc>
        <w:tc>
          <w:tcPr>
            <w:tcW w:w="1183" w:type="dxa"/>
          </w:tcPr>
          <w:p w:rsidR="004673B3" w:rsidRPr="00F02AA8" w:rsidRDefault="004673B3" w:rsidP="004673B3">
            <w:pPr>
              <w:pStyle w:val="ListParagraph"/>
              <w:numPr>
                <w:ilvl w:val="0"/>
                <w:numId w:val="1"/>
              </w:numPr>
              <w:jc w:val="both"/>
              <w:rPr>
                <w:rFonts w:ascii="Arial" w:hAnsi="Arial" w:cs="Arial"/>
                <w:sz w:val="22"/>
                <w:szCs w:val="22"/>
              </w:rPr>
            </w:pPr>
          </w:p>
        </w:tc>
        <w:tc>
          <w:tcPr>
            <w:tcW w:w="1275" w:type="dxa"/>
          </w:tcPr>
          <w:p w:rsidR="004673B3" w:rsidRPr="00B65C0C" w:rsidRDefault="004673B3" w:rsidP="004673B3">
            <w:pPr>
              <w:jc w:val="both"/>
              <w:rPr>
                <w:rFonts w:ascii="Arial" w:hAnsi="Arial" w:cs="Arial"/>
                <w:sz w:val="22"/>
                <w:szCs w:val="22"/>
              </w:rPr>
            </w:pPr>
          </w:p>
        </w:tc>
        <w:tc>
          <w:tcPr>
            <w:tcW w:w="1503" w:type="dxa"/>
          </w:tcPr>
          <w:p w:rsidR="004673B3" w:rsidRPr="00B65C0C"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lastRenderedPageBreak/>
              <w:t xml:space="preserve">Clear empathy for and enjoyment of working with children who exhibit challenging behaviour and / or are difficult to engage </w:t>
            </w:r>
          </w:p>
        </w:tc>
        <w:tc>
          <w:tcPr>
            <w:tcW w:w="1183" w:type="dxa"/>
          </w:tcPr>
          <w:p w:rsidR="004673B3" w:rsidRPr="00F02AA8" w:rsidRDefault="004673B3" w:rsidP="004673B3">
            <w:pPr>
              <w:pStyle w:val="ListParagraph"/>
              <w:numPr>
                <w:ilvl w:val="0"/>
                <w:numId w:val="1"/>
              </w:numPr>
              <w:jc w:val="both"/>
              <w:rPr>
                <w:rFonts w:ascii="Arial" w:hAnsi="Arial" w:cs="Arial"/>
                <w:sz w:val="22"/>
                <w:szCs w:val="22"/>
              </w:rPr>
            </w:pPr>
          </w:p>
        </w:tc>
        <w:tc>
          <w:tcPr>
            <w:tcW w:w="1275" w:type="dxa"/>
          </w:tcPr>
          <w:p w:rsidR="004673B3" w:rsidRPr="00B65C0C" w:rsidRDefault="004673B3" w:rsidP="004673B3">
            <w:pPr>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F, 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High level of emotional intelligence</w:t>
            </w:r>
            <w:r w:rsidR="00BC7394">
              <w:rPr>
                <w:rFonts w:ascii="Arial" w:hAnsi="Arial" w:cs="Arial"/>
                <w:sz w:val="22"/>
                <w:szCs w:val="22"/>
              </w:rPr>
              <w:t>, in particular</w:t>
            </w:r>
            <w:r w:rsidR="00D63DC1">
              <w:rPr>
                <w:rFonts w:ascii="Arial" w:hAnsi="Arial" w:cs="Arial"/>
                <w:sz w:val="22"/>
                <w:szCs w:val="22"/>
              </w:rPr>
              <w:t xml:space="preserve"> resilience</w:t>
            </w:r>
          </w:p>
        </w:tc>
        <w:tc>
          <w:tcPr>
            <w:tcW w:w="1183" w:type="dxa"/>
          </w:tcPr>
          <w:p w:rsidR="004673B3" w:rsidRPr="00F02AA8" w:rsidRDefault="004673B3" w:rsidP="004673B3">
            <w:pPr>
              <w:pStyle w:val="ListParagraph"/>
              <w:numPr>
                <w:ilvl w:val="0"/>
                <w:numId w:val="1"/>
              </w:numPr>
              <w:jc w:val="both"/>
              <w:rPr>
                <w:rFonts w:ascii="Arial" w:hAnsi="Arial" w:cs="Arial"/>
                <w:sz w:val="22"/>
                <w:szCs w:val="22"/>
              </w:rPr>
            </w:pPr>
          </w:p>
        </w:tc>
        <w:tc>
          <w:tcPr>
            <w:tcW w:w="1275" w:type="dxa"/>
          </w:tcPr>
          <w:p w:rsidR="004673B3" w:rsidRPr="00B65C0C" w:rsidRDefault="004673B3" w:rsidP="004673B3">
            <w:pPr>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I</w:t>
            </w:r>
          </w:p>
        </w:tc>
      </w:tr>
      <w:tr w:rsidR="004673B3" w:rsidTr="00673F66">
        <w:tc>
          <w:tcPr>
            <w:tcW w:w="5055" w:type="dxa"/>
          </w:tcPr>
          <w:p w:rsidR="004673B3" w:rsidRDefault="004673B3" w:rsidP="004673B3">
            <w:pPr>
              <w:jc w:val="both"/>
              <w:rPr>
                <w:rFonts w:ascii="Arial" w:hAnsi="Arial" w:cs="Arial"/>
                <w:sz w:val="22"/>
                <w:szCs w:val="22"/>
              </w:rPr>
            </w:pPr>
            <w:r>
              <w:rPr>
                <w:rFonts w:ascii="Arial" w:hAnsi="Arial" w:cs="Arial"/>
                <w:sz w:val="22"/>
                <w:szCs w:val="22"/>
              </w:rPr>
              <w:t>Ability to work effectively under pressure, completing tasks to meet challenging deadlines</w:t>
            </w:r>
          </w:p>
        </w:tc>
        <w:tc>
          <w:tcPr>
            <w:tcW w:w="1183" w:type="dxa"/>
          </w:tcPr>
          <w:p w:rsidR="004673B3" w:rsidRPr="00F02AA8" w:rsidRDefault="004673B3" w:rsidP="004673B3">
            <w:pPr>
              <w:pStyle w:val="ListParagraph"/>
              <w:numPr>
                <w:ilvl w:val="0"/>
                <w:numId w:val="1"/>
              </w:numPr>
              <w:jc w:val="both"/>
              <w:rPr>
                <w:rFonts w:ascii="Arial" w:hAnsi="Arial" w:cs="Arial"/>
                <w:sz w:val="22"/>
                <w:szCs w:val="22"/>
              </w:rPr>
            </w:pPr>
          </w:p>
        </w:tc>
        <w:tc>
          <w:tcPr>
            <w:tcW w:w="1275" w:type="dxa"/>
          </w:tcPr>
          <w:p w:rsidR="004673B3" w:rsidRPr="00B65C0C" w:rsidRDefault="004673B3" w:rsidP="004673B3">
            <w:pPr>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I</w:t>
            </w:r>
          </w:p>
        </w:tc>
      </w:tr>
      <w:tr w:rsidR="004673B3" w:rsidTr="00673F66">
        <w:tc>
          <w:tcPr>
            <w:tcW w:w="5055" w:type="dxa"/>
          </w:tcPr>
          <w:p w:rsidR="004673B3" w:rsidRDefault="004673B3" w:rsidP="004673B3">
            <w:pPr>
              <w:rPr>
                <w:rFonts w:ascii="Arial" w:hAnsi="Arial" w:cs="Arial"/>
                <w:sz w:val="22"/>
                <w:szCs w:val="22"/>
              </w:rPr>
            </w:pPr>
            <w:r>
              <w:rPr>
                <w:rFonts w:ascii="Arial" w:hAnsi="Arial" w:cs="Arial"/>
                <w:sz w:val="22"/>
                <w:szCs w:val="22"/>
              </w:rPr>
              <w:t>A major commitment to high aspirations for vulnerable learners</w:t>
            </w:r>
          </w:p>
        </w:tc>
        <w:tc>
          <w:tcPr>
            <w:tcW w:w="1183" w:type="dxa"/>
          </w:tcPr>
          <w:p w:rsidR="004673B3" w:rsidRPr="00F02AA8" w:rsidRDefault="004673B3" w:rsidP="004673B3">
            <w:pPr>
              <w:pStyle w:val="ListParagraph"/>
              <w:numPr>
                <w:ilvl w:val="0"/>
                <w:numId w:val="1"/>
              </w:numPr>
              <w:jc w:val="both"/>
              <w:rPr>
                <w:rFonts w:ascii="Arial" w:hAnsi="Arial" w:cs="Arial"/>
                <w:sz w:val="22"/>
                <w:szCs w:val="22"/>
              </w:rPr>
            </w:pPr>
          </w:p>
        </w:tc>
        <w:tc>
          <w:tcPr>
            <w:tcW w:w="1275" w:type="dxa"/>
          </w:tcPr>
          <w:p w:rsidR="004673B3" w:rsidRPr="00B65C0C" w:rsidRDefault="004673B3" w:rsidP="004673B3">
            <w:pPr>
              <w:jc w:val="both"/>
              <w:rPr>
                <w:rFonts w:ascii="Arial" w:hAnsi="Arial" w:cs="Arial"/>
                <w:sz w:val="22"/>
                <w:szCs w:val="22"/>
              </w:rPr>
            </w:pPr>
          </w:p>
        </w:tc>
        <w:tc>
          <w:tcPr>
            <w:tcW w:w="1503" w:type="dxa"/>
          </w:tcPr>
          <w:p w:rsidR="004673B3" w:rsidRDefault="004673B3" w:rsidP="004673B3">
            <w:pPr>
              <w:jc w:val="both"/>
              <w:rPr>
                <w:rFonts w:ascii="Arial" w:hAnsi="Arial" w:cs="Arial"/>
                <w:sz w:val="22"/>
                <w:szCs w:val="22"/>
              </w:rPr>
            </w:pPr>
            <w:r>
              <w:rPr>
                <w:rFonts w:ascii="Arial" w:hAnsi="Arial" w:cs="Arial"/>
                <w:sz w:val="22"/>
                <w:szCs w:val="22"/>
              </w:rPr>
              <w:t>F, I</w:t>
            </w:r>
          </w:p>
        </w:tc>
      </w:tr>
      <w:tr w:rsidR="005D2537" w:rsidTr="00673F66">
        <w:tc>
          <w:tcPr>
            <w:tcW w:w="5055" w:type="dxa"/>
          </w:tcPr>
          <w:p w:rsidR="005D2537" w:rsidRDefault="005D2537" w:rsidP="005D2537">
            <w:pPr>
              <w:rPr>
                <w:rFonts w:ascii="Arial" w:hAnsi="Arial" w:cs="Arial"/>
                <w:sz w:val="22"/>
                <w:szCs w:val="22"/>
              </w:rPr>
            </w:pPr>
            <w:r>
              <w:rPr>
                <w:rFonts w:ascii="Arial" w:hAnsi="Arial" w:cs="Arial"/>
                <w:sz w:val="22"/>
                <w:szCs w:val="22"/>
              </w:rPr>
              <w:t>Appreciation of the cultural uniqueness of Wales</w:t>
            </w:r>
          </w:p>
        </w:tc>
        <w:tc>
          <w:tcPr>
            <w:tcW w:w="1183" w:type="dxa"/>
          </w:tcPr>
          <w:p w:rsidR="005D2537" w:rsidRPr="00F02AA8" w:rsidRDefault="005D2537" w:rsidP="005D2537">
            <w:pPr>
              <w:pStyle w:val="ListParagraph"/>
              <w:numPr>
                <w:ilvl w:val="0"/>
                <w:numId w:val="1"/>
              </w:numPr>
              <w:jc w:val="both"/>
              <w:rPr>
                <w:rFonts w:ascii="Arial" w:hAnsi="Arial" w:cs="Arial"/>
                <w:sz w:val="22"/>
                <w:szCs w:val="22"/>
              </w:rPr>
            </w:pPr>
          </w:p>
        </w:tc>
        <w:tc>
          <w:tcPr>
            <w:tcW w:w="1275" w:type="dxa"/>
          </w:tcPr>
          <w:p w:rsidR="005D2537" w:rsidRPr="00792203" w:rsidRDefault="005D2537" w:rsidP="005D2537">
            <w:pPr>
              <w:pStyle w:val="ListParagraph"/>
              <w:jc w:val="both"/>
              <w:rPr>
                <w:rFonts w:ascii="Arial" w:hAnsi="Arial" w:cs="Arial"/>
                <w:sz w:val="22"/>
                <w:szCs w:val="22"/>
              </w:rPr>
            </w:pPr>
          </w:p>
        </w:tc>
        <w:tc>
          <w:tcPr>
            <w:tcW w:w="1503" w:type="dxa"/>
          </w:tcPr>
          <w:p w:rsidR="005D2537" w:rsidRDefault="005D2537" w:rsidP="005D2537">
            <w:pPr>
              <w:jc w:val="both"/>
              <w:rPr>
                <w:rFonts w:ascii="Arial" w:hAnsi="Arial" w:cs="Arial"/>
                <w:sz w:val="22"/>
                <w:szCs w:val="22"/>
              </w:rPr>
            </w:pPr>
            <w:r>
              <w:rPr>
                <w:rFonts w:ascii="Arial" w:hAnsi="Arial" w:cs="Arial"/>
                <w:sz w:val="22"/>
                <w:szCs w:val="22"/>
              </w:rPr>
              <w:t>F, I</w:t>
            </w:r>
          </w:p>
        </w:tc>
      </w:tr>
      <w:tr w:rsidR="005D2537" w:rsidTr="00673F66">
        <w:tc>
          <w:tcPr>
            <w:tcW w:w="5055" w:type="dxa"/>
          </w:tcPr>
          <w:p w:rsidR="005D2537" w:rsidRPr="00B65C0C" w:rsidRDefault="005D2537" w:rsidP="005D2537">
            <w:pPr>
              <w:jc w:val="both"/>
              <w:rPr>
                <w:rFonts w:ascii="Arial" w:hAnsi="Arial" w:cs="Arial"/>
                <w:b/>
                <w:sz w:val="22"/>
                <w:szCs w:val="22"/>
              </w:rPr>
            </w:pPr>
            <w:r>
              <w:rPr>
                <w:rFonts w:ascii="Arial" w:hAnsi="Arial" w:cs="Arial"/>
                <w:b/>
                <w:sz w:val="22"/>
                <w:szCs w:val="22"/>
              </w:rPr>
              <w:t>Personal Circumstances</w:t>
            </w:r>
          </w:p>
        </w:tc>
        <w:tc>
          <w:tcPr>
            <w:tcW w:w="1183" w:type="dxa"/>
          </w:tcPr>
          <w:p w:rsidR="005D2537" w:rsidRPr="00B65C0C" w:rsidRDefault="005D2537" w:rsidP="005D2537">
            <w:pPr>
              <w:jc w:val="both"/>
              <w:rPr>
                <w:rFonts w:ascii="Arial" w:hAnsi="Arial" w:cs="Arial"/>
                <w:b/>
                <w:sz w:val="22"/>
                <w:szCs w:val="22"/>
              </w:rPr>
            </w:pPr>
          </w:p>
        </w:tc>
        <w:tc>
          <w:tcPr>
            <w:tcW w:w="1275" w:type="dxa"/>
          </w:tcPr>
          <w:p w:rsidR="005D2537" w:rsidRPr="00B65C0C" w:rsidRDefault="005D2537" w:rsidP="005D2537">
            <w:pPr>
              <w:jc w:val="both"/>
              <w:rPr>
                <w:rFonts w:ascii="Arial" w:hAnsi="Arial" w:cs="Arial"/>
                <w:b/>
                <w:sz w:val="22"/>
                <w:szCs w:val="22"/>
              </w:rPr>
            </w:pPr>
          </w:p>
        </w:tc>
        <w:tc>
          <w:tcPr>
            <w:tcW w:w="1503" w:type="dxa"/>
          </w:tcPr>
          <w:p w:rsidR="005D2537" w:rsidRPr="00B65C0C" w:rsidRDefault="005D2537" w:rsidP="005D2537">
            <w:pPr>
              <w:jc w:val="both"/>
              <w:rPr>
                <w:rFonts w:ascii="Arial" w:hAnsi="Arial" w:cs="Arial"/>
                <w:b/>
                <w:sz w:val="22"/>
                <w:szCs w:val="22"/>
              </w:rPr>
            </w:pPr>
          </w:p>
        </w:tc>
      </w:tr>
      <w:tr w:rsidR="005D2537" w:rsidRPr="00B65C0C" w:rsidTr="00673F66">
        <w:tc>
          <w:tcPr>
            <w:tcW w:w="5055" w:type="dxa"/>
          </w:tcPr>
          <w:p w:rsidR="005D2537" w:rsidRPr="00B65C0C" w:rsidRDefault="005D2537" w:rsidP="005D2537">
            <w:pPr>
              <w:jc w:val="both"/>
              <w:rPr>
                <w:rFonts w:ascii="Arial" w:hAnsi="Arial" w:cs="Arial"/>
                <w:sz w:val="22"/>
                <w:szCs w:val="22"/>
              </w:rPr>
            </w:pPr>
            <w:r>
              <w:rPr>
                <w:rFonts w:ascii="Arial" w:hAnsi="Arial" w:cs="Arial"/>
                <w:sz w:val="22"/>
                <w:szCs w:val="22"/>
              </w:rPr>
              <w:t>Full driving licence</w:t>
            </w:r>
          </w:p>
        </w:tc>
        <w:tc>
          <w:tcPr>
            <w:tcW w:w="1183" w:type="dxa"/>
          </w:tcPr>
          <w:p w:rsidR="005D2537" w:rsidRPr="00F02AA8" w:rsidRDefault="005D2537" w:rsidP="005D2537">
            <w:pPr>
              <w:pStyle w:val="ListParagraph"/>
              <w:numPr>
                <w:ilvl w:val="0"/>
                <w:numId w:val="1"/>
              </w:numPr>
              <w:jc w:val="both"/>
              <w:rPr>
                <w:rFonts w:ascii="Arial" w:hAnsi="Arial" w:cs="Arial"/>
                <w:sz w:val="22"/>
                <w:szCs w:val="22"/>
              </w:rPr>
            </w:pPr>
          </w:p>
        </w:tc>
        <w:tc>
          <w:tcPr>
            <w:tcW w:w="1275" w:type="dxa"/>
          </w:tcPr>
          <w:p w:rsidR="005D2537" w:rsidRPr="00B65C0C" w:rsidRDefault="005D2537" w:rsidP="005D2537">
            <w:pPr>
              <w:jc w:val="both"/>
              <w:rPr>
                <w:rFonts w:ascii="Arial" w:hAnsi="Arial" w:cs="Arial"/>
                <w:sz w:val="22"/>
                <w:szCs w:val="22"/>
              </w:rPr>
            </w:pPr>
          </w:p>
        </w:tc>
        <w:tc>
          <w:tcPr>
            <w:tcW w:w="1503" w:type="dxa"/>
          </w:tcPr>
          <w:p w:rsidR="005D2537" w:rsidRPr="00B65C0C" w:rsidRDefault="005D2537" w:rsidP="005D2537">
            <w:pPr>
              <w:jc w:val="both"/>
              <w:rPr>
                <w:rFonts w:ascii="Arial" w:hAnsi="Arial" w:cs="Arial"/>
                <w:sz w:val="22"/>
                <w:szCs w:val="22"/>
              </w:rPr>
            </w:pPr>
            <w:r>
              <w:rPr>
                <w:rFonts w:ascii="Arial" w:hAnsi="Arial" w:cs="Arial"/>
                <w:sz w:val="22"/>
                <w:szCs w:val="22"/>
              </w:rPr>
              <w:t>F ,C</w:t>
            </w:r>
          </w:p>
        </w:tc>
      </w:tr>
    </w:tbl>
    <w:p w:rsidR="0085133A" w:rsidRPr="0085133A" w:rsidRDefault="0085133A" w:rsidP="0085133A">
      <w:pPr>
        <w:autoSpaceDE w:val="0"/>
        <w:autoSpaceDN w:val="0"/>
        <w:adjustRightInd w:val="0"/>
        <w:rPr>
          <w:rFonts w:ascii="Arial" w:eastAsiaTheme="minorHAnsi" w:hAnsi="Arial" w:cs="Arial"/>
          <w:color w:val="000000"/>
        </w:rPr>
      </w:pPr>
    </w:p>
    <w:p w:rsidR="0085133A" w:rsidRPr="0085133A" w:rsidRDefault="0085133A" w:rsidP="0085133A">
      <w:pPr>
        <w:autoSpaceDE w:val="0"/>
        <w:autoSpaceDN w:val="0"/>
        <w:adjustRightInd w:val="0"/>
        <w:rPr>
          <w:rFonts w:ascii="Arial" w:eastAsiaTheme="minorHAnsi" w:hAnsi="Arial" w:cs="Arial"/>
          <w:color w:val="000000"/>
          <w:sz w:val="22"/>
          <w:szCs w:val="22"/>
        </w:rPr>
      </w:pPr>
      <w:r w:rsidRPr="0085133A">
        <w:rPr>
          <w:rFonts w:ascii="Arial" w:eastAsiaTheme="minorHAnsi" w:hAnsi="Arial" w:cs="Arial"/>
          <w:color w:val="000000"/>
          <w:sz w:val="22"/>
          <w:szCs w:val="22"/>
        </w:rPr>
        <w:t xml:space="preserve">Each of the requirements specified must be measurable. Please indicate the approach that will be taken to assess whether applicants meet the requirements: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988"/>
        <w:gridCol w:w="1988"/>
        <w:gridCol w:w="1988"/>
        <w:gridCol w:w="1988"/>
      </w:tblGrid>
      <w:tr w:rsidR="0085133A" w:rsidRPr="0085133A">
        <w:trPr>
          <w:trHeight w:val="112"/>
        </w:trPr>
        <w:tc>
          <w:tcPr>
            <w:tcW w:w="1988" w:type="dxa"/>
          </w:tcPr>
          <w:p w:rsidR="0085133A" w:rsidRPr="0085133A" w:rsidRDefault="0085133A" w:rsidP="0085133A">
            <w:pPr>
              <w:autoSpaceDE w:val="0"/>
              <w:autoSpaceDN w:val="0"/>
              <w:adjustRightInd w:val="0"/>
              <w:rPr>
                <w:rFonts w:ascii="Arial" w:eastAsiaTheme="minorHAnsi" w:hAnsi="Arial" w:cs="Arial"/>
                <w:color w:val="000000"/>
                <w:sz w:val="22"/>
                <w:szCs w:val="22"/>
              </w:rPr>
            </w:pPr>
            <w:r w:rsidRPr="0085133A">
              <w:rPr>
                <w:rFonts w:ascii="Arial" w:eastAsiaTheme="minorHAnsi" w:hAnsi="Arial" w:cs="Arial"/>
                <w:color w:val="000000"/>
                <w:sz w:val="22"/>
                <w:szCs w:val="22"/>
              </w:rPr>
              <w:t xml:space="preserve">F </w:t>
            </w:r>
          </w:p>
        </w:tc>
        <w:tc>
          <w:tcPr>
            <w:tcW w:w="1988" w:type="dxa"/>
          </w:tcPr>
          <w:p w:rsidR="0085133A" w:rsidRPr="0085133A" w:rsidRDefault="0085133A" w:rsidP="0085133A">
            <w:pPr>
              <w:autoSpaceDE w:val="0"/>
              <w:autoSpaceDN w:val="0"/>
              <w:adjustRightInd w:val="0"/>
              <w:rPr>
                <w:rFonts w:ascii="Arial" w:eastAsiaTheme="minorHAnsi" w:hAnsi="Arial" w:cs="Arial"/>
                <w:color w:val="000000"/>
                <w:sz w:val="22"/>
                <w:szCs w:val="22"/>
              </w:rPr>
            </w:pPr>
            <w:r w:rsidRPr="0085133A">
              <w:rPr>
                <w:rFonts w:ascii="Arial" w:eastAsiaTheme="minorHAnsi" w:hAnsi="Arial" w:cs="Arial"/>
                <w:color w:val="000000"/>
                <w:sz w:val="22"/>
                <w:szCs w:val="22"/>
              </w:rPr>
              <w:t xml:space="preserve">Job Application Form </w:t>
            </w:r>
          </w:p>
        </w:tc>
        <w:tc>
          <w:tcPr>
            <w:tcW w:w="1988" w:type="dxa"/>
          </w:tcPr>
          <w:p w:rsidR="0085133A" w:rsidRPr="0085133A" w:rsidRDefault="0085133A" w:rsidP="0085133A">
            <w:pPr>
              <w:autoSpaceDE w:val="0"/>
              <w:autoSpaceDN w:val="0"/>
              <w:adjustRightInd w:val="0"/>
              <w:rPr>
                <w:rFonts w:ascii="Arial" w:eastAsiaTheme="minorHAnsi" w:hAnsi="Arial" w:cs="Arial"/>
                <w:color w:val="000000"/>
                <w:sz w:val="22"/>
                <w:szCs w:val="22"/>
              </w:rPr>
            </w:pPr>
            <w:r w:rsidRPr="0085133A">
              <w:rPr>
                <w:rFonts w:ascii="Arial" w:eastAsiaTheme="minorHAnsi" w:hAnsi="Arial" w:cs="Arial"/>
                <w:color w:val="000000"/>
                <w:sz w:val="22"/>
                <w:szCs w:val="22"/>
              </w:rPr>
              <w:t xml:space="preserve">C </w:t>
            </w:r>
          </w:p>
        </w:tc>
        <w:tc>
          <w:tcPr>
            <w:tcW w:w="1988" w:type="dxa"/>
          </w:tcPr>
          <w:p w:rsidR="0085133A" w:rsidRPr="0085133A" w:rsidRDefault="0085133A" w:rsidP="0085133A">
            <w:pPr>
              <w:autoSpaceDE w:val="0"/>
              <w:autoSpaceDN w:val="0"/>
              <w:adjustRightInd w:val="0"/>
              <w:rPr>
                <w:rFonts w:ascii="Arial" w:eastAsiaTheme="minorHAnsi" w:hAnsi="Arial" w:cs="Arial"/>
                <w:color w:val="000000"/>
                <w:sz w:val="22"/>
                <w:szCs w:val="22"/>
              </w:rPr>
            </w:pPr>
            <w:r w:rsidRPr="0085133A">
              <w:rPr>
                <w:rFonts w:ascii="Arial" w:eastAsiaTheme="minorHAnsi" w:hAnsi="Arial" w:cs="Arial"/>
                <w:color w:val="000000"/>
                <w:sz w:val="22"/>
                <w:szCs w:val="22"/>
              </w:rPr>
              <w:t xml:space="preserve">Certificate of Qualification </w:t>
            </w:r>
          </w:p>
        </w:tc>
      </w:tr>
      <w:tr w:rsidR="0085133A" w:rsidRPr="0085133A">
        <w:trPr>
          <w:trHeight w:val="112"/>
        </w:trPr>
        <w:tc>
          <w:tcPr>
            <w:tcW w:w="1988" w:type="dxa"/>
          </w:tcPr>
          <w:p w:rsidR="0085133A" w:rsidRPr="0085133A" w:rsidRDefault="0085133A" w:rsidP="0085133A">
            <w:pPr>
              <w:autoSpaceDE w:val="0"/>
              <w:autoSpaceDN w:val="0"/>
              <w:adjustRightInd w:val="0"/>
              <w:rPr>
                <w:rFonts w:ascii="Arial" w:eastAsiaTheme="minorHAnsi" w:hAnsi="Arial" w:cs="Arial"/>
                <w:color w:val="000000"/>
                <w:sz w:val="22"/>
                <w:szCs w:val="22"/>
              </w:rPr>
            </w:pPr>
            <w:r w:rsidRPr="0085133A">
              <w:rPr>
                <w:rFonts w:ascii="Arial" w:eastAsiaTheme="minorHAnsi" w:hAnsi="Arial" w:cs="Arial"/>
                <w:color w:val="000000"/>
                <w:sz w:val="22"/>
                <w:szCs w:val="22"/>
              </w:rPr>
              <w:t xml:space="preserve">I </w:t>
            </w:r>
          </w:p>
        </w:tc>
        <w:tc>
          <w:tcPr>
            <w:tcW w:w="1988" w:type="dxa"/>
          </w:tcPr>
          <w:p w:rsidR="0085133A" w:rsidRPr="0085133A" w:rsidRDefault="0085133A" w:rsidP="0085133A">
            <w:pPr>
              <w:autoSpaceDE w:val="0"/>
              <w:autoSpaceDN w:val="0"/>
              <w:adjustRightInd w:val="0"/>
              <w:rPr>
                <w:rFonts w:ascii="Arial" w:eastAsiaTheme="minorHAnsi" w:hAnsi="Arial" w:cs="Arial"/>
                <w:color w:val="000000"/>
                <w:sz w:val="22"/>
                <w:szCs w:val="22"/>
              </w:rPr>
            </w:pPr>
            <w:r w:rsidRPr="0085133A">
              <w:rPr>
                <w:rFonts w:ascii="Arial" w:eastAsiaTheme="minorHAnsi" w:hAnsi="Arial" w:cs="Arial"/>
                <w:color w:val="000000"/>
                <w:sz w:val="22"/>
                <w:szCs w:val="22"/>
              </w:rPr>
              <w:t xml:space="preserve">Interview </w:t>
            </w:r>
          </w:p>
        </w:tc>
        <w:tc>
          <w:tcPr>
            <w:tcW w:w="1988" w:type="dxa"/>
          </w:tcPr>
          <w:p w:rsidR="0085133A" w:rsidRPr="0085133A" w:rsidRDefault="0085133A" w:rsidP="0085133A">
            <w:pPr>
              <w:autoSpaceDE w:val="0"/>
              <w:autoSpaceDN w:val="0"/>
              <w:adjustRightInd w:val="0"/>
              <w:rPr>
                <w:rFonts w:ascii="Arial" w:eastAsiaTheme="minorHAnsi" w:hAnsi="Arial" w:cs="Arial"/>
                <w:color w:val="000000"/>
                <w:sz w:val="22"/>
                <w:szCs w:val="22"/>
              </w:rPr>
            </w:pPr>
            <w:r w:rsidRPr="0085133A">
              <w:rPr>
                <w:rFonts w:ascii="Arial" w:eastAsiaTheme="minorHAnsi" w:hAnsi="Arial" w:cs="Arial"/>
                <w:color w:val="000000"/>
                <w:sz w:val="22"/>
                <w:szCs w:val="22"/>
              </w:rPr>
              <w:t xml:space="preserve">T </w:t>
            </w:r>
          </w:p>
        </w:tc>
        <w:tc>
          <w:tcPr>
            <w:tcW w:w="1988" w:type="dxa"/>
          </w:tcPr>
          <w:p w:rsidR="0085133A" w:rsidRPr="0085133A" w:rsidRDefault="0085133A" w:rsidP="0085133A">
            <w:pPr>
              <w:autoSpaceDE w:val="0"/>
              <w:autoSpaceDN w:val="0"/>
              <w:adjustRightInd w:val="0"/>
              <w:rPr>
                <w:rFonts w:ascii="Arial" w:eastAsiaTheme="minorHAnsi" w:hAnsi="Arial" w:cs="Arial"/>
                <w:color w:val="000000"/>
                <w:sz w:val="22"/>
                <w:szCs w:val="22"/>
              </w:rPr>
            </w:pPr>
            <w:r w:rsidRPr="0085133A">
              <w:rPr>
                <w:rFonts w:ascii="Arial" w:eastAsiaTheme="minorHAnsi" w:hAnsi="Arial" w:cs="Arial"/>
                <w:color w:val="000000"/>
                <w:sz w:val="22"/>
                <w:szCs w:val="22"/>
              </w:rPr>
              <w:t xml:space="preserve">Test </w:t>
            </w:r>
          </w:p>
        </w:tc>
      </w:tr>
    </w:tbl>
    <w:p w:rsidR="0085133A" w:rsidRPr="00B65C0C" w:rsidRDefault="0085133A" w:rsidP="002F7050">
      <w:pPr>
        <w:jc w:val="both"/>
        <w:rPr>
          <w:rFonts w:ascii="Arial" w:hAnsi="Arial" w:cs="Arial"/>
          <w:sz w:val="28"/>
          <w:szCs w:val="28"/>
        </w:rPr>
      </w:pPr>
    </w:p>
    <w:sectPr w:rsidR="0085133A" w:rsidRPr="00B65C0C" w:rsidSect="00DC7875">
      <w:headerReference w:type="default" r:id="rId8"/>
      <w:pgSz w:w="11906" w:h="16838"/>
      <w:pgMar w:top="1440" w:right="1440" w:bottom="1440" w:left="144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DF" w:rsidRDefault="00C073DF" w:rsidP="0069386A">
      <w:r>
        <w:separator/>
      </w:r>
    </w:p>
  </w:endnote>
  <w:endnote w:type="continuationSeparator" w:id="0">
    <w:p w:rsidR="00C073DF" w:rsidRDefault="00C073DF" w:rsidP="0069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DF" w:rsidRDefault="00C073DF" w:rsidP="0069386A">
      <w:r>
        <w:separator/>
      </w:r>
    </w:p>
  </w:footnote>
  <w:footnote w:type="continuationSeparator" w:id="0">
    <w:p w:rsidR="00C073DF" w:rsidRDefault="00C073DF" w:rsidP="00693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86A" w:rsidRPr="002F7050" w:rsidRDefault="00595AC4" w:rsidP="0069386A">
    <w:pPr>
      <w:pStyle w:val="Header"/>
      <w:jc w:val="center"/>
      <w:rPr>
        <w:rFonts w:ascii="Arial" w:hAnsi="Arial" w:cs="Arial"/>
      </w:rPr>
    </w:pPr>
    <w:r w:rsidRPr="002F7050">
      <w:rPr>
        <w:rFonts w:ascii="Arial" w:hAnsi="Arial" w:cs="Arial"/>
        <w:noProof/>
        <w:lang w:eastAsia="en-GB"/>
      </w:rPr>
      <w:drawing>
        <wp:anchor distT="0" distB="0" distL="114300" distR="114300" simplePos="0" relativeHeight="251661312" behindDoc="0" locked="0" layoutInCell="1" allowOverlap="1" wp14:anchorId="620C76D7" wp14:editId="133808AA">
          <wp:simplePos x="0" y="0"/>
          <wp:positionH relativeFrom="column">
            <wp:posOffset>5447030</wp:posOffset>
          </wp:positionH>
          <wp:positionV relativeFrom="paragraph">
            <wp:posOffset>-290830</wp:posOffset>
          </wp:positionV>
          <wp:extent cx="893517" cy="998604"/>
          <wp:effectExtent l="0" t="0" r="1905" b="0"/>
          <wp:wrapNone/>
          <wp:docPr id="8" name="Picture 8" descr="logo_col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517" cy="99860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C7875">
      <w:rPr>
        <w:rFonts w:ascii="Arial" w:hAnsi="Arial" w:cs="Arial"/>
      </w:rPr>
      <w:t>Noddfa</w:t>
    </w:r>
    <w:proofErr w:type="spellEnd"/>
  </w:p>
  <w:p w:rsidR="0069386A" w:rsidRPr="002F7050" w:rsidRDefault="0069386A" w:rsidP="0069386A">
    <w:pPr>
      <w:pStyle w:val="Header"/>
      <w:jc w:val="center"/>
      <w:rPr>
        <w:rFonts w:ascii="Arial" w:hAnsi="Arial" w:cs="Arial"/>
      </w:rPr>
    </w:pPr>
  </w:p>
  <w:p w:rsidR="0069386A" w:rsidRPr="002F7050" w:rsidRDefault="0069386A" w:rsidP="0069386A">
    <w:pPr>
      <w:pStyle w:val="Header"/>
      <w:jc w:val="center"/>
      <w:rPr>
        <w:rFonts w:ascii="Arial" w:hAnsi="Arial" w:cs="Arial"/>
      </w:rPr>
    </w:pPr>
  </w:p>
  <w:p w:rsidR="0069386A" w:rsidRDefault="00693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21817"/>
    <w:multiLevelType w:val="hybridMultilevel"/>
    <w:tmpl w:val="711221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6A"/>
    <w:rsid w:val="00001063"/>
    <w:rsid w:val="00007282"/>
    <w:rsid w:val="00017559"/>
    <w:rsid w:val="00027749"/>
    <w:rsid w:val="000F769F"/>
    <w:rsid w:val="0011037D"/>
    <w:rsid w:val="00134014"/>
    <w:rsid w:val="00134B2F"/>
    <w:rsid w:val="001514E5"/>
    <w:rsid w:val="00207355"/>
    <w:rsid w:val="00227ABB"/>
    <w:rsid w:val="00231513"/>
    <w:rsid w:val="00247325"/>
    <w:rsid w:val="002D0BF7"/>
    <w:rsid w:val="002D4603"/>
    <w:rsid w:val="002D5342"/>
    <w:rsid w:val="002F7050"/>
    <w:rsid w:val="00330BED"/>
    <w:rsid w:val="003516A5"/>
    <w:rsid w:val="003714B7"/>
    <w:rsid w:val="003A0D9C"/>
    <w:rsid w:val="003F4258"/>
    <w:rsid w:val="00406CC3"/>
    <w:rsid w:val="004107C0"/>
    <w:rsid w:val="004673B3"/>
    <w:rsid w:val="00474BEF"/>
    <w:rsid w:val="00484F90"/>
    <w:rsid w:val="004C2999"/>
    <w:rsid w:val="00510968"/>
    <w:rsid w:val="005214B1"/>
    <w:rsid w:val="0052750D"/>
    <w:rsid w:val="00551689"/>
    <w:rsid w:val="00575282"/>
    <w:rsid w:val="00595AC4"/>
    <w:rsid w:val="005D2537"/>
    <w:rsid w:val="005D5769"/>
    <w:rsid w:val="00600CA7"/>
    <w:rsid w:val="0060457A"/>
    <w:rsid w:val="00673F66"/>
    <w:rsid w:val="0069386A"/>
    <w:rsid w:val="006A14B1"/>
    <w:rsid w:val="006A76AB"/>
    <w:rsid w:val="00750182"/>
    <w:rsid w:val="00792203"/>
    <w:rsid w:val="007D78FC"/>
    <w:rsid w:val="00842465"/>
    <w:rsid w:val="0084278A"/>
    <w:rsid w:val="0085133A"/>
    <w:rsid w:val="008861A1"/>
    <w:rsid w:val="008B2240"/>
    <w:rsid w:val="009068E9"/>
    <w:rsid w:val="009A4F98"/>
    <w:rsid w:val="009E58E0"/>
    <w:rsid w:val="00A0016C"/>
    <w:rsid w:val="00A12FD6"/>
    <w:rsid w:val="00A946DF"/>
    <w:rsid w:val="00AB046B"/>
    <w:rsid w:val="00AB187F"/>
    <w:rsid w:val="00AC0556"/>
    <w:rsid w:val="00AF091D"/>
    <w:rsid w:val="00B403BB"/>
    <w:rsid w:val="00B601F9"/>
    <w:rsid w:val="00B65C0C"/>
    <w:rsid w:val="00B91F61"/>
    <w:rsid w:val="00BB2B50"/>
    <w:rsid w:val="00BC7394"/>
    <w:rsid w:val="00BF5720"/>
    <w:rsid w:val="00C04761"/>
    <w:rsid w:val="00C073DF"/>
    <w:rsid w:val="00D63DC1"/>
    <w:rsid w:val="00DC2D05"/>
    <w:rsid w:val="00DC5549"/>
    <w:rsid w:val="00DC7875"/>
    <w:rsid w:val="00DF439D"/>
    <w:rsid w:val="00E07E77"/>
    <w:rsid w:val="00E21C83"/>
    <w:rsid w:val="00E27C7E"/>
    <w:rsid w:val="00E931F5"/>
    <w:rsid w:val="00EF0D4B"/>
    <w:rsid w:val="00EF537B"/>
    <w:rsid w:val="00F02AA8"/>
    <w:rsid w:val="00F15EDA"/>
    <w:rsid w:val="00F9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16D4FAD-9578-4613-8BB8-E0C6CB7C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050"/>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86A"/>
    <w:pPr>
      <w:tabs>
        <w:tab w:val="center" w:pos="4513"/>
        <w:tab w:val="right" w:pos="9026"/>
      </w:tabs>
    </w:pPr>
  </w:style>
  <w:style w:type="character" w:customStyle="1" w:styleId="HeaderChar">
    <w:name w:val="Header Char"/>
    <w:basedOn w:val="DefaultParagraphFont"/>
    <w:link w:val="Header"/>
    <w:uiPriority w:val="99"/>
    <w:rsid w:val="0069386A"/>
  </w:style>
  <w:style w:type="paragraph" w:styleId="Footer">
    <w:name w:val="footer"/>
    <w:basedOn w:val="Normal"/>
    <w:link w:val="FooterChar"/>
    <w:uiPriority w:val="99"/>
    <w:unhideWhenUsed/>
    <w:rsid w:val="0069386A"/>
    <w:pPr>
      <w:tabs>
        <w:tab w:val="center" w:pos="4513"/>
        <w:tab w:val="right" w:pos="9026"/>
      </w:tabs>
    </w:pPr>
  </w:style>
  <w:style w:type="character" w:customStyle="1" w:styleId="FooterChar">
    <w:name w:val="Footer Char"/>
    <w:basedOn w:val="DefaultParagraphFont"/>
    <w:link w:val="Footer"/>
    <w:uiPriority w:val="99"/>
    <w:rsid w:val="0069386A"/>
  </w:style>
  <w:style w:type="character" w:styleId="Hyperlink">
    <w:name w:val="Hyperlink"/>
    <w:rsid w:val="0069386A"/>
    <w:rPr>
      <w:color w:val="0000FF"/>
      <w:u w:val="single"/>
    </w:rPr>
  </w:style>
  <w:style w:type="paragraph" w:styleId="BalloonText">
    <w:name w:val="Balloon Text"/>
    <w:basedOn w:val="Normal"/>
    <w:link w:val="BalloonTextChar"/>
    <w:uiPriority w:val="99"/>
    <w:semiHidden/>
    <w:unhideWhenUsed/>
    <w:rsid w:val="00551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89"/>
    <w:rPr>
      <w:rFonts w:ascii="Segoe UI" w:hAnsi="Segoe UI" w:cs="Segoe UI"/>
      <w:sz w:val="18"/>
      <w:szCs w:val="18"/>
    </w:rPr>
  </w:style>
  <w:style w:type="table" w:styleId="TableGrid">
    <w:name w:val="Table Grid"/>
    <w:basedOn w:val="TableNormal"/>
    <w:uiPriority w:val="39"/>
    <w:rsid w:val="00B6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AF6C-436A-42B9-B560-8A6B34B9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Baddeley</dc:creator>
  <cp:keywords/>
  <dc:description/>
  <cp:lastModifiedBy>Lesley Willis</cp:lastModifiedBy>
  <cp:revision>2</cp:revision>
  <cp:lastPrinted>2023-01-30T09:06:00Z</cp:lastPrinted>
  <dcterms:created xsi:type="dcterms:W3CDTF">2023-01-30T15:02:00Z</dcterms:created>
  <dcterms:modified xsi:type="dcterms:W3CDTF">2023-01-30T15:02:00Z</dcterms:modified>
</cp:coreProperties>
</file>