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13" w:rsidRPr="007B698B" w:rsidRDefault="007B698B" w:rsidP="00A27213">
      <w:pPr>
        <w:pStyle w:val="Heading1"/>
        <w:jc w:val="left"/>
        <w:rPr>
          <w:rFonts w:ascii="Calibri" w:hAnsi="Calibri"/>
          <w:szCs w:val="32"/>
        </w:rPr>
      </w:pPr>
      <w:bookmarkStart w:id="0" w:name="_GoBack"/>
      <w:bookmarkEnd w:id="0"/>
      <w:r>
        <w:rPr>
          <w:rFonts w:ascii="Calibri" w:hAnsi="Calibri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2CD92E7A" wp14:editId="22D8C8A7">
            <wp:simplePos x="0" y="0"/>
            <wp:positionH relativeFrom="column">
              <wp:posOffset>4394835</wp:posOffset>
            </wp:positionH>
            <wp:positionV relativeFrom="paragraph">
              <wp:posOffset>0</wp:posOffset>
            </wp:positionV>
            <wp:extent cx="923925" cy="1028700"/>
            <wp:effectExtent l="0" t="0" r="9525" b="0"/>
            <wp:wrapSquare wrapText="bothSides"/>
            <wp:docPr id="2" name="Picture 2" descr="wcbc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bc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Cs w:val="32"/>
        </w:rPr>
        <w:t xml:space="preserve"> </w:t>
      </w:r>
      <w:r w:rsidRPr="007B698B">
        <w:rPr>
          <w:rFonts w:ascii="Calibri" w:hAnsi="Calibri"/>
          <w:szCs w:val="32"/>
          <w:lang w:val="cy-GB"/>
        </w:rPr>
        <w:t>CYNGOR BWRDEISTREF SIROL WRECSAM</w:t>
      </w:r>
    </w:p>
    <w:p w:rsidR="00695CB1" w:rsidRPr="002F1C66" w:rsidRDefault="00695CB1">
      <w:pPr>
        <w:rPr>
          <w:rFonts w:ascii="Calibri" w:hAnsi="Calibri"/>
          <w:sz w:val="32"/>
          <w:szCs w:val="32"/>
        </w:rPr>
      </w:pPr>
    </w:p>
    <w:p w:rsidR="00A27213" w:rsidRPr="002F1C66" w:rsidRDefault="00A27213">
      <w:pPr>
        <w:rPr>
          <w:rFonts w:ascii="Calibri" w:hAnsi="Calibri"/>
          <w:sz w:val="32"/>
          <w:szCs w:val="32"/>
        </w:rPr>
      </w:pPr>
    </w:p>
    <w:p w:rsidR="00A27213" w:rsidRPr="00C07763" w:rsidRDefault="007B698B" w:rsidP="007B698B">
      <w:pPr>
        <w:rPr>
          <w:rFonts w:ascii="Arial" w:hAnsi="Arial" w:cs="Arial"/>
          <w:b/>
        </w:rPr>
      </w:pPr>
      <w:r w:rsidRPr="007B698B">
        <w:rPr>
          <w:rFonts w:ascii="Arial" w:hAnsi="Arial" w:cs="Arial"/>
          <w:b/>
          <w:lang w:val="cy-GB"/>
        </w:rPr>
        <w:t>Cynllun Prentisiaeth</w:t>
      </w:r>
      <w:r w:rsidR="00A27213" w:rsidRPr="007B698B">
        <w:rPr>
          <w:rFonts w:ascii="Arial" w:hAnsi="Arial" w:cs="Arial"/>
          <w:b/>
        </w:rPr>
        <w:t xml:space="preserve"> </w:t>
      </w:r>
    </w:p>
    <w:p w:rsidR="00A27213" w:rsidRPr="00C07763" w:rsidRDefault="00A27213" w:rsidP="00A27213">
      <w:pPr>
        <w:rPr>
          <w:rFonts w:ascii="Arial" w:hAnsi="Arial" w:cs="Arial"/>
        </w:rPr>
      </w:pPr>
    </w:p>
    <w:p w:rsidR="00A27213" w:rsidRPr="00C07763" w:rsidRDefault="00A27213" w:rsidP="00A27213">
      <w:pPr>
        <w:rPr>
          <w:rFonts w:ascii="Arial" w:hAnsi="Arial" w:cs="Arial"/>
          <w:b/>
        </w:rPr>
      </w:pPr>
    </w:p>
    <w:p w:rsidR="00A27213" w:rsidRPr="00C07763" w:rsidRDefault="007B698B" w:rsidP="007B698B">
      <w:pPr>
        <w:rPr>
          <w:rFonts w:ascii="Arial" w:hAnsi="Arial" w:cs="Arial"/>
        </w:rPr>
      </w:pPr>
      <w:r w:rsidRPr="007B698B">
        <w:rPr>
          <w:rFonts w:ascii="Arial" w:hAnsi="Arial" w:cs="Arial"/>
          <w:b/>
          <w:lang w:val="cy-GB"/>
        </w:rPr>
        <w:t>Adran/Adain:</w:t>
      </w:r>
      <w:r w:rsidR="00860051" w:rsidRPr="007B698B">
        <w:rPr>
          <w:rFonts w:ascii="Arial" w:hAnsi="Arial" w:cs="Arial"/>
        </w:rPr>
        <w:t xml:space="preserve"> </w:t>
      </w:r>
      <w:r w:rsidR="00B865D6" w:rsidRPr="00C07763">
        <w:rPr>
          <w:rFonts w:ascii="Arial" w:hAnsi="Arial" w:cs="Arial"/>
        </w:rPr>
        <w:tab/>
      </w:r>
      <w:r w:rsidRPr="007B698B">
        <w:rPr>
          <w:rFonts w:ascii="Arial" w:hAnsi="Arial" w:cs="Arial"/>
          <w:lang w:val="cy-GB"/>
        </w:rPr>
        <w:t>Cyllid a TGCh – Tîm Gwasanaeth Defnyddwyr TGCh</w:t>
      </w:r>
      <w:r w:rsidR="00C07763" w:rsidRPr="007B698B">
        <w:rPr>
          <w:rFonts w:ascii="Arial" w:hAnsi="Arial" w:cs="Arial"/>
        </w:rPr>
        <w:t xml:space="preserve"> </w:t>
      </w:r>
    </w:p>
    <w:p w:rsidR="00476017" w:rsidRPr="00C07763" w:rsidRDefault="00476017" w:rsidP="00A27213">
      <w:pPr>
        <w:rPr>
          <w:rFonts w:ascii="Arial" w:hAnsi="Arial" w:cs="Arial"/>
        </w:rPr>
      </w:pPr>
    </w:p>
    <w:p w:rsidR="00476017" w:rsidRPr="00C07763" w:rsidRDefault="007B698B" w:rsidP="007B698B">
      <w:pPr>
        <w:rPr>
          <w:rFonts w:ascii="Arial" w:hAnsi="Arial" w:cs="Arial"/>
        </w:rPr>
      </w:pPr>
      <w:r w:rsidRPr="007B698B">
        <w:rPr>
          <w:rFonts w:ascii="Arial" w:hAnsi="Arial" w:cs="Arial"/>
          <w:b/>
          <w:lang w:val="cy-GB"/>
        </w:rPr>
        <w:t>Teitl y Swydd:</w:t>
      </w:r>
      <w:r w:rsidR="00476017" w:rsidRPr="007B698B">
        <w:rPr>
          <w:rFonts w:ascii="Arial" w:hAnsi="Arial" w:cs="Arial"/>
        </w:rPr>
        <w:t xml:space="preserve"> </w:t>
      </w:r>
      <w:r w:rsidRPr="007B698B">
        <w:rPr>
          <w:rFonts w:ascii="Arial" w:hAnsi="Arial" w:cs="Arial"/>
          <w:lang w:val="cy-GB"/>
        </w:rPr>
        <w:t>Cynorthwyydd Cymorth TGCh (Prentis)</w:t>
      </w:r>
      <w:r w:rsidR="00B97071" w:rsidRPr="007B698B">
        <w:rPr>
          <w:rFonts w:ascii="Arial" w:hAnsi="Arial" w:cs="Arial"/>
        </w:rPr>
        <w:t xml:space="preserve"> </w:t>
      </w:r>
    </w:p>
    <w:p w:rsidR="00A27213" w:rsidRPr="00C07763" w:rsidRDefault="00A27213" w:rsidP="00A27213">
      <w:pPr>
        <w:rPr>
          <w:rFonts w:ascii="Arial" w:hAnsi="Arial" w:cs="Arial"/>
        </w:rPr>
      </w:pPr>
    </w:p>
    <w:p w:rsidR="00A27213" w:rsidRPr="00C07763" w:rsidRDefault="007B698B" w:rsidP="007B698B">
      <w:pPr>
        <w:rPr>
          <w:rFonts w:ascii="Arial" w:hAnsi="Arial" w:cs="Arial"/>
          <w:b/>
        </w:rPr>
      </w:pPr>
      <w:r w:rsidRPr="007B698B">
        <w:rPr>
          <w:rFonts w:ascii="Arial" w:hAnsi="Arial" w:cs="Arial"/>
          <w:b/>
          <w:lang w:val="cy-GB"/>
        </w:rPr>
        <w:t>Cyflwyniad i’r adran a gwybodaeth gyffredinol:</w:t>
      </w:r>
      <w:r w:rsidR="00A27213" w:rsidRPr="007B698B">
        <w:rPr>
          <w:rFonts w:ascii="Arial" w:hAnsi="Arial" w:cs="Arial"/>
          <w:b/>
        </w:rPr>
        <w:t xml:space="preserve"> </w:t>
      </w:r>
    </w:p>
    <w:p w:rsidR="00A27213" w:rsidRPr="00C07763" w:rsidRDefault="00A27213" w:rsidP="00A27213">
      <w:pPr>
        <w:rPr>
          <w:rFonts w:ascii="Arial" w:hAnsi="Arial" w:cs="Arial"/>
        </w:rPr>
      </w:pPr>
    </w:p>
    <w:p w:rsidR="00EB0C4C" w:rsidRPr="007B698B" w:rsidRDefault="007B698B" w:rsidP="007B698B">
      <w:pPr>
        <w:rPr>
          <w:rFonts w:ascii="Arial" w:hAnsi="Arial" w:cs="Arial"/>
          <w:lang w:val="en-US"/>
        </w:rPr>
      </w:pPr>
      <w:r w:rsidRPr="007B698B">
        <w:rPr>
          <w:rFonts w:ascii="Arial" w:hAnsi="Arial" w:cs="Arial"/>
          <w:lang w:val="cy-GB"/>
        </w:rPr>
        <w:t>Mae’r swydd wedi’i lleoli yn y Gwasanaeth TGCh sydd i’w ganfod yn yr Hen Lyfrgell, Sgwâr y Frenhines, Wrecsam, ac mae’n rhan o’r adran Cyllid a TGCh.</w:t>
      </w:r>
      <w:r w:rsidR="00EB0C4C" w:rsidRPr="007B698B">
        <w:rPr>
          <w:rFonts w:ascii="Arial" w:hAnsi="Arial" w:cs="Arial"/>
          <w:lang w:val="en-US"/>
        </w:rPr>
        <w:t xml:space="preserve"> </w:t>
      </w:r>
      <w:r w:rsidRPr="007B698B">
        <w:rPr>
          <w:rFonts w:ascii="Arial" w:hAnsi="Arial" w:cs="Arial"/>
          <w:lang w:val="cy-GB"/>
        </w:rPr>
        <w:t>Bydd disgwyl i ddeiliad y swydd ddarparu cefnogaeth ar gyfer defnyddwyr mewn safleoedd eraill o fewn y Fwrdeistref Sirol.</w:t>
      </w:r>
    </w:p>
    <w:p w:rsidR="001006AD" w:rsidRPr="00C07763" w:rsidRDefault="001006AD" w:rsidP="001006AD">
      <w:pPr>
        <w:rPr>
          <w:rFonts w:ascii="Arial" w:hAnsi="Arial" w:cs="Arial"/>
          <w:lang w:val="en-US"/>
        </w:rPr>
      </w:pPr>
    </w:p>
    <w:p w:rsidR="00DB24CE" w:rsidRPr="007B698B" w:rsidRDefault="007B698B" w:rsidP="007B698B">
      <w:pPr>
        <w:spacing w:after="360"/>
        <w:rPr>
          <w:rFonts w:ascii="Arial" w:hAnsi="Arial" w:cs="Arial"/>
          <w:color w:val="414141"/>
          <w:lang w:val="en-US"/>
        </w:rPr>
      </w:pPr>
      <w:r w:rsidRPr="007B698B">
        <w:rPr>
          <w:rFonts w:ascii="Arial" w:hAnsi="Arial" w:cs="Arial"/>
          <w:color w:val="414141"/>
          <w:lang w:val="cy-GB"/>
        </w:rPr>
        <w:t>Mae’r tîm yn darparu cymorth TGCh llinell gyntaf i 2,500 o aelodau staff ledled y sefydliad, ac mae hyn yn cynnwys cymorth wrth y ddesg, ffonau symudol, argraffu ac ati.</w:t>
      </w:r>
    </w:p>
    <w:p w:rsidR="00DB24CE" w:rsidRPr="007B698B" w:rsidRDefault="007B698B" w:rsidP="007B698B">
      <w:pPr>
        <w:spacing w:after="360"/>
        <w:rPr>
          <w:rFonts w:ascii="Arial" w:hAnsi="Arial" w:cs="Arial"/>
          <w:color w:val="414141"/>
          <w:lang w:val="en-US"/>
        </w:rPr>
      </w:pPr>
      <w:r w:rsidRPr="007B698B">
        <w:rPr>
          <w:rFonts w:ascii="Arial" w:hAnsi="Arial" w:cs="Arial"/>
          <w:color w:val="414141"/>
          <w:lang w:val="cy-GB"/>
        </w:rPr>
        <w:lastRenderedPageBreak/>
        <w:t>Mae hon yn swydd sy’n canolbwyntio ar y cwsmer gyda chryn dipyn o ryngweithio gyda’r defnyddwyr.</w:t>
      </w:r>
      <w:r w:rsidR="00DB24CE" w:rsidRPr="007B698B">
        <w:rPr>
          <w:rFonts w:ascii="Arial" w:hAnsi="Arial" w:cs="Arial"/>
          <w:color w:val="414141"/>
          <w:lang w:val="en-US"/>
        </w:rPr>
        <w:t xml:space="preserve"> </w:t>
      </w:r>
      <w:r w:rsidR="00DB24CE" w:rsidRPr="00C07763">
        <w:rPr>
          <w:rFonts w:ascii="Arial" w:hAnsi="Arial" w:cs="Arial"/>
          <w:color w:val="414141"/>
          <w:lang w:val="en-US"/>
        </w:rPr>
        <w:t xml:space="preserve"> </w:t>
      </w:r>
      <w:r w:rsidRPr="007B698B">
        <w:rPr>
          <w:rFonts w:ascii="Arial" w:hAnsi="Arial" w:cs="Arial"/>
          <w:color w:val="414141"/>
          <w:lang w:val="cy-GB"/>
        </w:rPr>
        <w:t>Felly, er bod sgiliau TGCh sylfaenol da yn bwysig, y sgiliau allweddol yr ydym yn eu ceisio yw bod yn eiddgar i ddysgu, â’r gallu i addasu a sgiliau cyfathrebu rhagorol.</w:t>
      </w:r>
    </w:p>
    <w:p w:rsidR="007F309F" w:rsidRPr="007B698B" w:rsidRDefault="007B698B" w:rsidP="007B698B">
      <w:pPr>
        <w:spacing w:after="360"/>
        <w:rPr>
          <w:rFonts w:ascii="Arial" w:hAnsi="Arial" w:cs="Arial"/>
          <w:color w:val="414141"/>
          <w:lang w:val="en-US"/>
        </w:rPr>
      </w:pPr>
      <w:r w:rsidRPr="007B698B">
        <w:rPr>
          <w:rFonts w:ascii="Arial" w:hAnsi="Arial" w:cs="Arial"/>
          <w:color w:val="414141"/>
          <w:lang w:val="cy-GB"/>
        </w:rPr>
        <w:t>Mae hwn yn gyfle gwych i ennill profiad ymarferol o gymorth TGCh mewn sefydliad mawr, ochr yn ochr â chwblhau Diploma BTEC lefel 2 a 3 mewn Cymhwysedd Proffesiynol ar gyfer Gweithwyr Proffesiynol TG a Thelathrebu.</w:t>
      </w:r>
    </w:p>
    <w:p w:rsidR="00A27213" w:rsidRPr="007B698B" w:rsidRDefault="007B698B" w:rsidP="007B698B">
      <w:pPr>
        <w:rPr>
          <w:rFonts w:ascii="Arial" w:hAnsi="Arial" w:cs="Arial"/>
        </w:rPr>
      </w:pPr>
      <w:r w:rsidRPr="007B698B">
        <w:rPr>
          <w:rFonts w:ascii="Arial" w:hAnsi="Arial" w:cs="Arial"/>
          <w:b/>
          <w:lang w:val="cy-GB"/>
        </w:rPr>
        <w:t>Yn atebol i’r:</w:t>
      </w:r>
      <w:r w:rsidR="007F2F41" w:rsidRPr="007B698B">
        <w:rPr>
          <w:rFonts w:ascii="Arial" w:hAnsi="Arial" w:cs="Arial"/>
        </w:rPr>
        <w:t xml:space="preserve"> </w:t>
      </w:r>
      <w:r w:rsidR="007F2F41" w:rsidRPr="00C07763">
        <w:rPr>
          <w:rFonts w:ascii="Arial" w:hAnsi="Arial" w:cs="Arial"/>
        </w:rPr>
        <w:t xml:space="preserve"> </w:t>
      </w:r>
      <w:r w:rsidRPr="007B698B">
        <w:rPr>
          <w:rFonts w:ascii="Arial" w:hAnsi="Arial" w:cs="Arial"/>
          <w:lang w:val="cy-GB"/>
        </w:rPr>
        <w:t>Rheolwr Gwasanaeth Defnyddwyr TGCh</w:t>
      </w:r>
    </w:p>
    <w:p w:rsidR="00A27213" w:rsidRPr="00C07763" w:rsidRDefault="00A27213" w:rsidP="00A27213">
      <w:pPr>
        <w:rPr>
          <w:rFonts w:ascii="Arial" w:hAnsi="Arial" w:cs="Arial"/>
        </w:rPr>
      </w:pPr>
    </w:p>
    <w:p w:rsidR="00476017" w:rsidRPr="007B698B" w:rsidRDefault="007B698B" w:rsidP="007B698B">
      <w:pPr>
        <w:rPr>
          <w:rFonts w:ascii="Arial" w:hAnsi="Arial" w:cs="Arial"/>
        </w:rPr>
      </w:pPr>
      <w:r w:rsidRPr="007B698B">
        <w:rPr>
          <w:rFonts w:ascii="Arial" w:hAnsi="Arial" w:cs="Arial"/>
          <w:b/>
          <w:lang w:val="cy-GB"/>
        </w:rPr>
        <w:t>Oriau Dyletswydd:</w:t>
      </w:r>
      <w:r w:rsidR="00FD5E4C" w:rsidRPr="007B698B">
        <w:rPr>
          <w:rFonts w:ascii="Arial" w:hAnsi="Arial" w:cs="Arial"/>
        </w:rPr>
        <w:t xml:space="preserve"> </w:t>
      </w:r>
      <w:r w:rsidR="00FD5E4C" w:rsidRPr="00C07763">
        <w:rPr>
          <w:rFonts w:ascii="Arial" w:hAnsi="Arial" w:cs="Arial"/>
        </w:rPr>
        <w:t xml:space="preserve"> </w:t>
      </w:r>
      <w:r w:rsidRPr="007B698B">
        <w:rPr>
          <w:rFonts w:ascii="Arial" w:hAnsi="Arial" w:cs="Arial"/>
          <w:lang w:val="cy-GB"/>
        </w:rPr>
        <w:t>37 Awr (ar gynllun gweithio'n hyblyg CSBW arferol ar ôl cyfnod prawf)</w:t>
      </w:r>
    </w:p>
    <w:p w:rsidR="00DB24CE" w:rsidRPr="00C07763" w:rsidRDefault="00DB24CE" w:rsidP="00A27213">
      <w:pPr>
        <w:rPr>
          <w:rFonts w:ascii="Arial" w:hAnsi="Arial" w:cs="Arial"/>
        </w:rPr>
      </w:pPr>
    </w:p>
    <w:p w:rsidR="00DB24CE" w:rsidRPr="007B698B" w:rsidRDefault="007B698B" w:rsidP="007B698B">
      <w:pPr>
        <w:rPr>
          <w:rFonts w:ascii="Arial" w:hAnsi="Arial" w:cs="Arial"/>
        </w:rPr>
      </w:pPr>
      <w:r w:rsidRPr="007B698B">
        <w:rPr>
          <w:rFonts w:ascii="Arial" w:hAnsi="Arial" w:cs="Arial"/>
          <w:b/>
          <w:lang w:val="cy-GB"/>
        </w:rPr>
        <w:t>Cyflog:</w:t>
      </w:r>
      <w:r w:rsidR="00DB24CE" w:rsidRPr="007B698B">
        <w:rPr>
          <w:rFonts w:ascii="Arial" w:hAnsi="Arial" w:cs="Arial"/>
        </w:rPr>
        <w:t xml:space="preserve"> </w:t>
      </w:r>
      <w:r w:rsidR="00DB24CE" w:rsidRPr="00C07763">
        <w:rPr>
          <w:rFonts w:ascii="Arial" w:hAnsi="Arial" w:cs="Arial"/>
        </w:rPr>
        <w:t xml:space="preserve"> </w:t>
      </w:r>
      <w:r w:rsidRPr="007B698B">
        <w:rPr>
          <w:rFonts w:ascii="Arial" w:hAnsi="Arial" w:cs="Arial"/>
          <w:lang w:val="cy-GB"/>
        </w:rPr>
        <w:t>Graddfa Prentis</w:t>
      </w:r>
    </w:p>
    <w:p w:rsidR="00DB24CE" w:rsidRPr="00C07763" w:rsidRDefault="00DB24CE" w:rsidP="00A27213">
      <w:pPr>
        <w:rPr>
          <w:rFonts w:ascii="Arial" w:hAnsi="Arial" w:cs="Arial"/>
        </w:rPr>
      </w:pPr>
    </w:p>
    <w:p w:rsidR="00476017" w:rsidRPr="00C07763" w:rsidRDefault="00476017" w:rsidP="00A27213">
      <w:pPr>
        <w:rPr>
          <w:rFonts w:ascii="Arial" w:hAnsi="Arial" w:cs="Arial"/>
          <w:b/>
        </w:rPr>
      </w:pPr>
    </w:p>
    <w:p w:rsidR="00A27213" w:rsidRPr="007B698B" w:rsidRDefault="007B698B" w:rsidP="007B698B">
      <w:pPr>
        <w:rPr>
          <w:rFonts w:ascii="Arial" w:hAnsi="Arial" w:cs="Arial"/>
          <w:b/>
        </w:rPr>
      </w:pPr>
      <w:r w:rsidRPr="007B698B">
        <w:rPr>
          <w:rFonts w:ascii="Arial" w:hAnsi="Arial" w:cs="Arial"/>
          <w:b/>
          <w:lang w:val="cy-GB"/>
        </w:rPr>
        <w:t>Rhestr Dasgau i’w cwblhau:</w:t>
      </w:r>
    </w:p>
    <w:p w:rsidR="00C07763" w:rsidRPr="00C07763" w:rsidRDefault="00C07763" w:rsidP="00A27213">
      <w:pPr>
        <w:rPr>
          <w:rFonts w:ascii="Arial" w:hAnsi="Arial" w:cs="Arial"/>
          <w:b/>
        </w:rPr>
      </w:pPr>
    </w:p>
    <w:p w:rsidR="007B698B" w:rsidRPr="007B698B" w:rsidRDefault="005E26E1" w:rsidP="007B698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ysgu sut i osod a chynnal caledwedd cyfrifiaduron/gliniaduron, meddalwedd a dyfeisiau.</w:t>
      </w:r>
    </w:p>
    <w:p w:rsidR="007B698B" w:rsidRPr="007B698B" w:rsidRDefault="007B698B" w:rsidP="007B69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t>Dysgu sut i archwilio a datrys gwallau i gyfarpar a meddalwedd.</w:t>
      </w:r>
    </w:p>
    <w:p w:rsidR="007B698B" w:rsidRPr="007B698B" w:rsidRDefault="007B698B" w:rsidP="007B698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t>Darparu gwybodaeth asedau cywir a sicrhau y cedwir offer a meddalwedd yn ddiogel.</w:t>
      </w:r>
    </w:p>
    <w:p w:rsidR="007B698B" w:rsidRPr="007B698B" w:rsidRDefault="007B698B" w:rsidP="007B698B">
      <w:pPr>
        <w:numPr>
          <w:ilvl w:val="0"/>
          <w:numId w:val="2"/>
        </w:numPr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t>Dysgu sut i ddarparu gwasanaethau bwrdd gwaith yn unol â safonau ansawdd y cytunwyd arnynt.</w:t>
      </w:r>
    </w:p>
    <w:p w:rsidR="007B698B" w:rsidRPr="007B698B" w:rsidRDefault="007B698B" w:rsidP="007B698B">
      <w:pPr>
        <w:numPr>
          <w:ilvl w:val="0"/>
          <w:numId w:val="2"/>
        </w:numPr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t>Darparu cefnogaeth rheng flaen i ddefnyddwyr y Desg Gwasanaeth TGCh pan fo’n ofynnol.</w:t>
      </w:r>
    </w:p>
    <w:p w:rsidR="007B698B" w:rsidRPr="007B698B" w:rsidRDefault="007B698B" w:rsidP="007B698B">
      <w:pPr>
        <w:numPr>
          <w:ilvl w:val="0"/>
          <w:numId w:val="2"/>
        </w:numPr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t>Dysgu am y broses gaffael mewn perthynas â Gwasanaethau TGCh.</w:t>
      </w:r>
    </w:p>
    <w:p w:rsidR="007B698B" w:rsidRPr="007B698B" w:rsidRDefault="007B698B" w:rsidP="007B698B">
      <w:pPr>
        <w:numPr>
          <w:ilvl w:val="0"/>
          <w:numId w:val="2"/>
        </w:numPr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lastRenderedPageBreak/>
        <w:t>Cynnal tasgau gweinyddol a dyletswyddau derbynfa o fewn TGCh pan fo'r angen.</w:t>
      </w:r>
    </w:p>
    <w:p w:rsidR="007B698B" w:rsidRPr="007B698B" w:rsidRDefault="007B698B" w:rsidP="007B698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t>Cynorthwyo a gweithio dan ganllawiau staff TGCh cymwys.</w:t>
      </w:r>
    </w:p>
    <w:p w:rsidR="007B698B" w:rsidRPr="007B698B" w:rsidRDefault="007B698B" w:rsidP="007B698B">
      <w:pPr>
        <w:numPr>
          <w:ilvl w:val="0"/>
          <w:numId w:val="2"/>
        </w:numPr>
        <w:rPr>
          <w:rFonts w:ascii="Arial" w:hAnsi="Arial" w:cs="Arial"/>
        </w:rPr>
      </w:pPr>
      <w:r w:rsidRPr="007B698B">
        <w:rPr>
          <w:rFonts w:ascii="Arial" w:hAnsi="Arial" w:cs="Arial"/>
          <w:lang w:val="cy-GB"/>
        </w:rPr>
        <w:t>Ymdrin â chyswllt cwsmeriaid yn effeithiol ac yn gwrtais, yn unol â pholisïau a gweithdrefnau’r Awdurdod.</w:t>
      </w:r>
    </w:p>
    <w:p w:rsidR="007B698B" w:rsidRPr="007B698B" w:rsidRDefault="005E26E1" w:rsidP="007B698B">
      <w:pPr>
        <w:pStyle w:val="ListParagraph"/>
        <w:numPr>
          <w:ilvl w:val="0"/>
          <w:numId w:val="5"/>
        </w:numPr>
        <w:spacing w:after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>Astudio at, a chwblhau BTEC lefel 2 a 3 Diploma mewn Cymhwysedd Proffesiynol ar gyfer Gweithwyr Proffesiynol TG a Thelathrebu.</w:t>
      </w:r>
    </w:p>
    <w:p w:rsidR="00FC515F" w:rsidRPr="00C07763" w:rsidRDefault="00FC515F" w:rsidP="003D0C90">
      <w:pPr>
        <w:ind w:left="720"/>
        <w:rPr>
          <w:rFonts w:ascii="Arial" w:hAnsi="Arial" w:cs="Arial"/>
        </w:rPr>
      </w:pPr>
    </w:p>
    <w:p w:rsidR="00A27213" w:rsidRPr="007B698B" w:rsidRDefault="007B698B" w:rsidP="007B698B">
      <w:pPr>
        <w:rPr>
          <w:rFonts w:ascii="Arial" w:hAnsi="Arial" w:cs="Arial"/>
          <w:b/>
        </w:rPr>
      </w:pPr>
      <w:r w:rsidRPr="007B698B">
        <w:rPr>
          <w:rFonts w:ascii="Arial" w:hAnsi="Arial" w:cs="Arial"/>
          <w:b/>
          <w:lang w:val="cy-GB"/>
        </w:rPr>
        <w:t>Sgiliau a chymwyseddau gofynnol:</w:t>
      </w:r>
    </w:p>
    <w:p w:rsidR="00A27213" w:rsidRPr="00C07763" w:rsidRDefault="00A27213" w:rsidP="00A27213">
      <w:pPr>
        <w:rPr>
          <w:rFonts w:ascii="Arial" w:hAnsi="Arial" w:cs="Arial"/>
        </w:rPr>
      </w:pP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Cyfathrebu effeithiol.</w:t>
      </w:r>
      <w:r w:rsidRPr="005E26E1">
        <w:rPr>
          <w:rFonts w:ascii="Arial" w:hAnsi="Arial" w:cs="Arial"/>
        </w:rPr>
        <w:t xml:space="preserve"> </w:t>
      </w:r>
      <w:r w:rsidRPr="005E26E1">
        <w:rPr>
          <w:rFonts w:ascii="Arial" w:hAnsi="Arial" w:cs="Arial"/>
          <w:lang w:val="cy-GB"/>
        </w:rPr>
        <w:t>Mae’n rhaid bod yn gyfeillgar, yn gwrtais, yn hawdd mynd atoch, o gymorth i gydweithwyr, rheolwyr ac ymwelwyr.</w:t>
      </w: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Ga</w:t>
      </w:r>
      <w:r w:rsidRPr="005E26E1">
        <w:rPr>
          <w:rFonts w:ascii="Arial" w:hAnsi="Arial" w:cs="Arial"/>
          <w:lang w:val="cy-GB"/>
        </w:rPr>
        <w:t>llu cynllunio a threfnu arferion gwaith dyddiol, gyda chyfarwyddyd.</w:t>
      </w: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Gallu addasu a mynd i’r afael â blaenoriaethau newidiol, gallu ymgymryd â gwaith newydd.</w:t>
      </w: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Deall cyfarwyddiadau ar lafar ac ar bapur.</w:t>
      </w: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Sgiliau TG da, a brwdfrydedd i ddysgu</w:t>
      </w: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Profiad o ddefnyddio pecynnau Meddalwedd Bwrdd Gwaith, megis Microsoft Office.</w:t>
      </w: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Bydd disgwyl i ddeiliad y swydd ddarparu cefnogaeth i ddefnyddwyr wrth eu desgiau, er nad yw’n hanfodol, er y byddai’n ddymunol i ddeiliad y swydd allu gyrru, neu weithio tuag at hyn.</w:t>
      </w:r>
      <w:r w:rsidRPr="005E26E1">
        <w:rPr>
          <w:rFonts w:ascii="Arial" w:hAnsi="Arial" w:cs="Arial"/>
        </w:rPr>
        <w:t xml:space="preserve"> </w:t>
      </w:r>
      <w:r w:rsidRPr="00C07763">
        <w:rPr>
          <w:rFonts w:ascii="Arial" w:hAnsi="Arial" w:cs="Arial"/>
        </w:rPr>
        <w:t xml:space="preserve"> </w:t>
      </w:r>
    </w:p>
    <w:p w:rsidR="005E26E1" w:rsidRPr="005E26E1" w:rsidRDefault="005E26E1" w:rsidP="005E26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5 cymhwyster TGAU o leiaf, gan gynnwys Mathemateg a Saesneg</w:t>
      </w:r>
    </w:p>
    <w:p w:rsidR="003D0C90" w:rsidRPr="00C07763" w:rsidRDefault="003D0C90" w:rsidP="003D0C90">
      <w:pPr>
        <w:autoSpaceDE w:val="0"/>
        <w:autoSpaceDN w:val="0"/>
        <w:adjustRightInd w:val="0"/>
        <w:rPr>
          <w:rFonts w:ascii="Arial" w:hAnsi="Arial" w:cs="Arial"/>
        </w:rPr>
      </w:pPr>
    </w:p>
    <w:p w:rsidR="00763116" w:rsidRPr="005E26E1" w:rsidRDefault="003D0C90" w:rsidP="005E26E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07763">
        <w:rPr>
          <w:rFonts w:ascii="Arial" w:hAnsi="Arial" w:cs="Arial"/>
          <w:color w:val="575963"/>
        </w:rPr>
        <w:lastRenderedPageBreak/>
        <w:br/>
      </w:r>
      <w:r w:rsidR="005E26E1" w:rsidRPr="005E26E1">
        <w:rPr>
          <w:rFonts w:ascii="Arial" w:hAnsi="Arial" w:cs="Arial"/>
          <w:b/>
          <w:lang w:val="cy-GB"/>
        </w:rPr>
        <w:t>Cydraddoldeb</w:t>
      </w:r>
    </w:p>
    <w:p w:rsidR="005E26E1" w:rsidRPr="005E26E1" w:rsidRDefault="005E26E1" w:rsidP="005E26E1">
      <w:pPr>
        <w:numPr>
          <w:ilvl w:val="0"/>
          <w:numId w:val="1"/>
        </w:numPr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Gwybodaeth am Gydraddoldeb ac Amrywiaeth</w:t>
      </w:r>
      <w:r>
        <w:rPr>
          <w:rFonts w:ascii="Arial" w:hAnsi="Arial" w:cs="Arial"/>
          <w:lang w:val="cy-GB"/>
        </w:rPr>
        <w:t>,</w:t>
      </w:r>
      <w:r w:rsidRPr="005E26E1">
        <w:rPr>
          <w:rFonts w:ascii="Arial" w:hAnsi="Arial" w:cs="Arial"/>
          <w:lang w:val="cy-GB"/>
        </w:rPr>
        <w:t xml:space="preserve"> ac ymrwymiad iddynt</w:t>
      </w:r>
    </w:p>
    <w:p w:rsidR="005E26E1" w:rsidRPr="005E26E1" w:rsidRDefault="005E26E1" w:rsidP="005E26E1">
      <w:pPr>
        <w:numPr>
          <w:ilvl w:val="0"/>
          <w:numId w:val="1"/>
        </w:numPr>
        <w:rPr>
          <w:rFonts w:ascii="Arial" w:hAnsi="Arial" w:cs="Arial"/>
        </w:rPr>
      </w:pPr>
      <w:r w:rsidRPr="005E26E1">
        <w:rPr>
          <w:rFonts w:ascii="Arial" w:hAnsi="Arial" w:cs="Arial"/>
          <w:lang w:val="cy-GB"/>
        </w:rPr>
        <w:t>Dealltwriaeth o bwysigrwydd y Gymraeg a Diwylliant Cymru</w:t>
      </w:r>
    </w:p>
    <w:p w:rsidR="00763116" w:rsidRPr="00C07763" w:rsidRDefault="00763116" w:rsidP="00763116">
      <w:pPr>
        <w:rPr>
          <w:rFonts w:ascii="Arial" w:hAnsi="Arial" w:cs="Arial"/>
        </w:rPr>
      </w:pPr>
    </w:p>
    <w:p w:rsidR="00763116" w:rsidRPr="00C07763" w:rsidRDefault="00763116" w:rsidP="00763116">
      <w:pPr>
        <w:rPr>
          <w:rFonts w:ascii="Arial" w:hAnsi="Arial" w:cs="Arial"/>
        </w:rPr>
      </w:pPr>
      <w:bookmarkStart w:id="1" w:name="cysill"/>
      <w:bookmarkEnd w:id="1"/>
    </w:p>
    <w:sectPr w:rsidR="00763116" w:rsidRPr="00C07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8B" w:rsidRDefault="007B698B" w:rsidP="007B698B">
      <w:r>
        <w:separator/>
      </w:r>
    </w:p>
  </w:endnote>
  <w:endnote w:type="continuationSeparator" w:id="0">
    <w:p w:rsidR="007B698B" w:rsidRDefault="007B698B" w:rsidP="007B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8B" w:rsidRDefault="007B698B" w:rsidP="007B698B">
      <w:r>
        <w:separator/>
      </w:r>
    </w:p>
  </w:footnote>
  <w:footnote w:type="continuationSeparator" w:id="0">
    <w:p w:rsidR="007B698B" w:rsidRDefault="007B698B" w:rsidP="007B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4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616CE"/>
    <w:multiLevelType w:val="hybridMultilevel"/>
    <w:tmpl w:val="C6B6E2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21"/>
    <w:multiLevelType w:val="hybridMultilevel"/>
    <w:tmpl w:val="94CA9A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46357"/>
    <w:multiLevelType w:val="hybridMultilevel"/>
    <w:tmpl w:val="9C3AF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037BF"/>
    <w:multiLevelType w:val="hybridMultilevel"/>
    <w:tmpl w:val="A45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4"/>
    <w:rsid w:val="00090E75"/>
    <w:rsid w:val="000A6501"/>
    <w:rsid w:val="000E046C"/>
    <w:rsid w:val="001006AD"/>
    <w:rsid w:val="00294464"/>
    <w:rsid w:val="002B5B10"/>
    <w:rsid w:val="002C66A8"/>
    <w:rsid w:val="002F1C66"/>
    <w:rsid w:val="003D0C90"/>
    <w:rsid w:val="003F6CB4"/>
    <w:rsid w:val="004209CF"/>
    <w:rsid w:val="00444C2F"/>
    <w:rsid w:val="00476017"/>
    <w:rsid w:val="004B6E23"/>
    <w:rsid w:val="004C15F4"/>
    <w:rsid w:val="00531958"/>
    <w:rsid w:val="00595718"/>
    <w:rsid w:val="005E26E1"/>
    <w:rsid w:val="00695CB1"/>
    <w:rsid w:val="00697BF8"/>
    <w:rsid w:val="00697FF6"/>
    <w:rsid w:val="00763116"/>
    <w:rsid w:val="007B698B"/>
    <w:rsid w:val="007F2F41"/>
    <w:rsid w:val="007F309F"/>
    <w:rsid w:val="0083468C"/>
    <w:rsid w:val="00860051"/>
    <w:rsid w:val="00884F50"/>
    <w:rsid w:val="00902CD5"/>
    <w:rsid w:val="00933279"/>
    <w:rsid w:val="009A6A0D"/>
    <w:rsid w:val="009A6D00"/>
    <w:rsid w:val="00A27213"/>
    <w:rsid w:val="00B54672"/>
    <w:rsid w:val="00B865D6"/>
    <w:rsid w:val="00B97071"/>
    <w:rsid w:val="00C07763"/>
    <w:rsid w:val="00C4463E"/>
    <w:rsid w:val="00CC37DB"/>
    <w:rsid w:val="00D01931"/>
    <w:rsid w:val="00D36C23"/>
    <w:rsid w:val="00DB24CE"/>
    <w:rsid w:val="00E31529"/>
    <w:rsid w:val="00E51E91"/>
    <w:rsid w:val="00E82C49"/>
    <w:rsid w:val="00EB0C4C"/>
    <w:rsid w:val="00EE0E45"/>
    <w:rsid w:val="00EF2E5E"/>
    <w:rsid w:val="00F0595A"/>
    <w:rsid w:val="00F94D3C"/>
    <w:rsid w:val="00FC515F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D5B262-6CAA-40B8-928B-80C63F4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27213"/>
    <w:pPr>
      <w:keepNext/>
      <w:jc w:val="both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7631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077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B69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9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B69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69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754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209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2584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Job Description</vt:lpstr>
    </vt:vector>
  </TitlesOfParts>
  <Company>VMWCBC-SCCM-MP1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Job Description</dc:title>
  <dc:creator>Wrexham Council</dc:creator>
  <cp:lastModifiedBy>Sarah1 Roberts</cp:lastModifiedBy>
  <cp:revision>2</cp:revision>
  <dcterms:created xsi:type="dcterms:W3CDTF">2021-11-22T12:02:00Z</dcterms:created>
  <dcterms:modified xsi:type="dcterms:W3CDTF">2021-11-22T12:02:00Z</dcterms:modified>
</cp:coreProperties>
</file>