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622FD" w14:textId="77777777" w:rsidR="000A04B0" w:rsidRDefault="00EB77EB" w:rsidP="00FA7CD3">
      <w:pPr>
        <w:pStyle w:val="BodyText"/>
        <w:jc w:val="center"/>
        <w:rPr>
          <w:b/>
          <w:sz w:val="28"/>
          <w:szCs w:val="28"/>
        </w:rPr>
      </w:pPr>
      <w:bookmarkStart w:id="0" w:name="_Toc200263878"/>
      <w:bookmarkStart w:id="1" w:name="_Toc200265050"/>
      <w:bookmarkStart w:id="2" w:name="_Toc200438342"/>
      <w:bookmarkStart w:id="3" w:name="_GoBack"/>
      <w:bookmarkEnd w:id="3"/>
      <w:r>
        <w:rPr>
          <w:rFonts w:eastAsia="Arial"/>
          <w:b/>
          <w:bCs/>
          <w:sz w:val="28"/>
          <w:szCs w:val="28"/>
          <w:lang w:val="cy-GB"/>
        </w:rPr>
        <w:t>CYNGOR BWRDEISTREF SIROL WRECSAM</w:t>
      </w:r>
    </w:p>
    <w:p w14:paraId="4F7918CE" w14:textId="77777777" w:rsidR="00BE6223" w:rsidRDefault="00EB77EB" w:rsidP="00613D27">
      <w:pPr>
        <w:pStyle w:val="BodyText"/>
        <w:jc w:val="center"/>
        <w:rPr>
          <w:b/>
          <w:sz w:val="28"/>
          <w:szCs w:val="28"/>
        </w:rPr>
      </w:pPr>
      <w:r>
        <w:rPr>
          <w:rFonts w:eastAsia="Arial"/>
          <w:b/>
          <w:bCs/>
          <w:sz w:val="28"/>
          <w:szCs w:val="28"/>
          <w:lang w:val="cy-GB"/>
        </w:rPr>
        <w:t>SWYDD-DDISGRIFIAD</w:t>
      </w:r>
    </w:p>
    <w:p w14:paraId="73B968F4" w14:textId="77777777" w:rsidR="00613D27" w:rsidRPr="003223F9" w:rsidRDefault="00613D27" w:rsidP="00613D27">
      <w:pPr>
        <w:pStyle w:val="BodyText"/>
        <w:jc w:val="center"/>
        <w:rPr>
          <w:b/>
          <w:sz w:val="28"/>
          <w:szCs w:val="28"/>
        </w:rPr>
      </w:pPr>
    </w:p>
    <w:bookmarkEnd w:id="0"/>
    <w:bookmarkEnd w:id="1"/>
    <w:bookmarkEnd w:id="2"/>
    <w:p w14:paraId="2AFC5BD7" w14:textId="77777777" w:rsidR="00A37177" w:rsidRPr="00A37177" w:rsidRDefault="00EB77EB" w:rsidP="00A37177">
      <w:pPr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 xml:space="preserve">MANYLION Y SWYDD </w:t>
      </w:r>
    </w:p>
    <w:p w14:paraId="2E5C230B" w14:textId="77777777" w:rsidR="00604D3B" w:rsidRDefault="00604D3B" w:rsidP="008C6CD6">
      <w:pPr>
        <w:rPr>
          <w:rFonts w:ascii="Arial" w:hAnsi="Arial" w:cs="Arial"/>
          <w:b/>
        </w:rPr>
      </w:pPr>
    </w:p>
    <w:tbl>
      <w:tblPr>
        <w:tblW w:w="10258" w:type="dxa"/>
        <w:tblInd w:w="-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880"/>
        <w:gridCol w:w="2700"/>
      </w:tblGrid>
      <w:tr w:rsidR="008F4AFF" w14:paraId="1385B602" w14:textId="77777777" w:rsidTr="00AD2B88">
        <w:trPr>
          <w:trHeight w:hRule="exact" w:val="567"/>
        </w:trPr>
        <w:tc>
          <w:tcPr>
            <w:tcW w:w="4678" w:type="dxa"/>
            <w:shd w:val="clear" w:color="auto" w:fill="auto"/>
            <w:vAlign w:val="center"/>
          </w:tcPr>
          <w:p w14:paraId="1FB931F8" w14:textId="77777777" w:rsidR="00C93D2F" w:rsidRPr="00D1077E" w:rsidRDefault="00EB77EB" w:rsidP="007C3CD3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TEITL Y SWYDD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14:paraId="1EBEA9D3" w14:textId="77777777" w:rsidR="00C22FF9" w:rsidRPr="00D1077E" w:rsidRDefault="00EB77EB" w:rsidP="00D52636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Ymgynghorydd Symud a Chodi </w:t>
            </w:r>
          </w:p>
        </w:tc>
      </w:tr>
      <w:tr w:rsidR="008F4AFF" w14:paraId="7995E433" w14:textId="77777777" w:rsidTr="00AD2B88">
        <w:trPr>
          <w:trHeight w:hRule="exact" w:val="567"/>
        </w:trPr>
        <w:tc>
          <w:tcPr>
            <w:tcW w:w="4678" w:type="dxa"/>
            <w:shd w:val="clear" w:color="auto" w:fill="auto"/>
            <w:vAlign w:val="center"/>
          </w:tcPr>
          <w:p w14:paraId="0BA4209B" w14:textId="77777777" w:rsidR="008C6CD6" w:rsidRPr="00D1077E" w:rsidRDefault="00EB77EB" w:rsidP="007C3CD3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ADRAN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14:paraId="32837E6D" w14:textId="77777777" w:rsidR="00C22FF9" w:rsidRPr="00D1077E" w:rsidRDefault="00EB77EB" w:rsidP="00AD2B88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Gofal Cymdeithasol i Oedolion </w:t>
            </w:r>
          </w:p>
        </w:tc>
      </w:tr>
      <w:tr w:rsidR="008F4AFF" w14:paraId="729A7826" w14:textId="77777777" w:rsidTr="00AD2B88">
        <w:trPr>
          <w:trHeight w:hRule="exact" w:val="392"/>
        </w:trPr>
        <w:tc>
          <w:tcPr>
            <w:tcW w:w="4678" w:type="dxa"/>
            <w:shd w:val="clear" w:color="auto" w:fill="auto"/>
            <w:vAlign w:val="center"/>
          </w:tcPr>
          <w:p w14:paraId="0660791C" w14:textId="77777777" w:rsidR="00C93D2F" w:rsidRPr="00D1077E" w:rsidRDefault="00EB77EB" w:rsidP="007C3CD3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GWASANAETH/TÎM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14:paraId="3E12CEF6" w14:textId="77777777" w:rsidR="00C22FF9" w:rsidRPr="00D1077E" w:rsidRDefault="00EB77EB" w:rsidP="00AD2B88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Tîm Therapi Galwedigaethol</w:t>
            </w:r>
          </w:p>
        </w:tc>
      </w:tr>
      <w:tr w:rsidR="008F4AFF" w14:paraId="11713C88" w14:textId="77777777" w:rsidTr="00AD2B88">
        <w:trPr>
          <w:trHeight w:hRule="exact" w:val="567"/>
        </w:trPr>
        <w:tc>
          <w:tcPr>
            <w:tcW w:w="4678" w:type="dxa"/>
            <w:shd w:val="clear" w:color="auto" w:fill="auto"/>
            <w:vAlign w:val="center"/>
          </w:tcPr>
          <w:p w14:paraId="2B004045" w14:textId="77777777" w:rsidR="00367C13" w:rsidRPr="00D1077E" w:rsidRDefault="00EB77EB" w:rsidP="007C3CD3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ADRODD I (TEITL SWYDD A RHIF ADNABOD SWYDD)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14:paraId="43AE5149" w14:textId="77777777" w:rsidR="00367C13" w:rsidRPr="00D1077E" w:rsidRDefault="00EB77EB" w:rsidP="00AD2B88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Rheolwr y Tîm Therapi Galwedigaethol</w:t>
            </w:r>
          </w:p>
        </w:tc>
      </w:tr>
      <w:tr w:rsidR="008F4AFF" w14:paraId="7508CE63" w14:textId="77777777" w:rsidTr="00AD2B88">
        <w:trPr>
          <w:trHeight w:hRule="exact" w:val="567"/>
        </w:trPr>
        <w:tc>
          <w:tcPr>
            <w:tcW w:w="4678" w:type="dxa"/>
            <w:shd w:val="clear" w:color="auto" w:fill="auto"/>
            <w:vAlign w:val="center"/>
          </w:tcPr>
          <w:p w14:paraId="402BED2C" w14:textId="77777777" w:rsidR="00A30CB4" w:rsidRPr="00D1077E" w:rsidRDefault="00EB77EB" w:rsidP="007C3CD3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GRADDFA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14:paraId="70367A90" w14:textId="77777777" w:rsidR="00A30CB4" w:rsidRPr="00D1077E" w:rsidRDefault="00EB77EB" w:rsidP="00A629B9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L07</w:t>
            </w:r>
          </w:p>
        </w:tc>
      </w:tr>
      <w:tr w:rsidR="008F4AFF" w14:paraId="27EEADAB" w14:textId="77777777" w:rsidTr="00017180">
        <w:trPr>
          <w:trHeight w:hRule="exact" w:val="567"/>
        </w:trPr>
        <w:tc>
          <w:tcPr>
            <w:tcW w:w="10258" w:type="dxa"/>
            <w:gridSpan w:val="3"/>
            <w:shd w:val="clear" w:color="auto" w:fill="auto"/>
            <w:vAlign w:val="center"/>
          </w:tcPr>
          <w:p w14:paraId="6DE29157" w14:textId="77777777" w:rsidR="000C6F43" w:rsidRPr="000C6F43" w:rsidRDefault="000C6F43" w:rsidP="008C6CD6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8F4AFF" w14:paraId="49CA83E1" w14:textId="77777777" w:rsidTr="00D274FC">
        <w:trPr>
          <w:trHeight w:hRule="exact" w:val="1127"/>
        </w:trPr>
        <w:tc>
          <w:tcPr>
            <w:tcW w:w="7558" w:type="dxa"/>
            <w:gridSpan w:val="2"/>
            <w:shd w:val="clear" w:color="auto" w:fill="auto"/>
          </w:tcPr>
          <w:p w14:paraId="0A8944BA" w14:textId="77777777" w:rsidR="00D274FC" w:rsidRPr="00F83F13" w:rsidRDefault="00EB77EB" w:rsidP="0055183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YDY’R GYMRAEG YN HANFODOL neu’n DDYMUNOL AR GYFER Y SWYDD (Gweler Ffurflen Rheoli Swydd Wag) – Meini Prawf </w:t>
            </w:r>
          </w:p>
          <w:p w14:paraId="4F1E519C" w14:textId="77777777" w:rsidR="00D274FC" w:rsidRPr="00F83F13" w:rsidRDefault="00D274FC" w:rsidP="0055183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592DB6CC" w14:textId="77777777" w:rsidR="00D274FC" w:rsidRPr="00F83F13" w:rsidRDefault="00EB77EB" w:rsidP="0055183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Nodwch fel bo'n briodol – Nodwch ateb cadarnhaol (hanfodol) neu negyddol (dymunol)</w:t>
            </w:r>
          </w:p>
        </w:tc>
      </w:tr>
      <w:tr w:rsidR="008F4AFF" w14:paraId="0F0B64ED" w14:textId="77777777" w:rsidTr="00D274FC">
        <w:trPr>
          <w:trHeight w:hRule="exact" w:val="536"/>
        </w:trPr>
        <w:tc>
          <w:tcPr>
            <w:tcW w:w="7558" w:type="dxa"/>
            <w:gridSpan w:val="2"/>
            <w:shd w:val="clear" w:color="auto" w:fill="auto"/>
          </w:tcPr>
          <w:p w14:paraId="79322B6C" w14:textId="77777777" w:rsidR="00D274FC" w:rsidRPr="00F83F13" w:rsidRDefault="00EB77EB" w:rsidP="00551832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Bydd deiliad y swydd yn cynorthwyo siaradwyr Cymraeg – gweithwyr mewnol a/neu ddefnyddwyr gwasanaeth</w:t>
            </w:r>
          </w:p>
        </w:tc>
        <w:tc>
          <w:tcPr>
            <w:tcW w:w="2700" w:type="dxa"/>
            <w:shd w:val="clear" w:color="auto" w:fill="auto"/>
          </w:tcPr>
          <w:p w14:paraId="14B8C287" w14:textId="77777777" w:rsidR="00D274FC" w:rsidRPr="00F83F13" w:rsidRDefault="00EB77EB" w:rsidP="00551832">
            <w:pPr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Bydd</w:t>
            </w:r>
          </w:p>
        </w:tc>
      </w:tr>
      <w:tr w:rsidR="008F4AFF" w14:paraId="4E5E2477" w14:textId="77777777" w:rsidTr="00551832">
        <w:trPr>
          <w:trHeight w:hRule="exact" w:val="567"/>
        </w:trPr>
        <w:tc>
          <w:tcPr>
            <w:tcW w:w="7558" w:type="dxa"/>
            <w:gridSpan w:val="2"/>
            <w:shd w:val="clear" w:color="auto" w:fill="auto"/>
          </w:tcPr>
          <w:p w14:paraId="432B8E32" w14:textId="77777777" w:rsidR="00D274FC" w:rsidRPr="00F83F13" w:rsidRDefault="00EB77EB" w:rsidP="00551832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Ai prif swyddogaeth y swydd hon yw bod mewn cyswllt â'r cyhoedd (allanol)?</w:t>
            </w:r>
          </w:p>
        </w:tc>
        <w:tc>
          <w:tcPr>
            <w:tcW w:w="2700" w:type="dxa"/>
            <w:shd w:val="clear" w:color="auto" w:fill="auto"/>
          </w:tcPr>
          <w:p w14:paraId="78FAF38B" w14:textId="77777777" w:rsidR="00D274FC" w:rsidRPr="00F83F13" w:rsidRDefault="00EB77EB" w:rsidP="00551832">
            <w:pPr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Ie</w:t>
            </w:r>
          </w:p>
        </w:tc>
      </w:tr>
      <w:tr w:rsidR="008F4AFF" w14:paraId="1E1145D3" w14:textId="77777777" w:rsidTr="00DE0EFA">
        <w:trPr>
          <w:trHeight w:hRule="exact" w:val="868"/>
        </w:trPr>
        <w:tc>
          <w:tcPr>
            <w:tcW w:w="7558" w:type="dxa"/>
            <w:gridSpan w:val="2"/>
            <w:shd w:val="clear" w:color="auto" w:fill="auto"/>
          </w:tcPr>
          <w:p w14:paraId="0CA9C492" w14:textId="77777777" w:rsidR="00D274FC" w:rsidRPr="004B2C96" w:rsidRDefault="00EB77EB" w:rsidP="00551832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A yw’r swydd hon yn darparu gwasanaeth cyhoeddus mewn cymuned Gymraeg ei hiaith neu’n gwasanaethu ardal Gymraeg ei hiaith (Rhos/Ponciau, Glyn Ceiriog, Dyffryn Ceiriog, Coedpoeth, Penycae)?</w:t>
            </w:r>
          </w:p>
        </w:tc>
        <w:tc>
          <w:tcPr>
            <w:tcW w:w="2700" w:type="dxa"/>
            <w:shd w:val="clear" w:color="auto" w:fill="auto"/>
          </w:tcPr>
          <w:p w14:paraId="67E6D89F" w14:textId="77777777" w:rsidR="00D274FC" w:rsidRPr="00232D71" w:rsidRDefault="00EB77EB" w:rsidP="00551832">
            <w:pPr>
              <w:rPr>
                <w:rFonts w:ascii="Arial" w:eastAsia="Calibri" w:hAnsi="Arial" w:cs="Arial"/>
                <w:i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>Ydi</w:t>
            </w:r>
          </w:p>
        </w:tc>
      </w:tr>
      <w:tr w:rsidR="008F4AFF" w14:paraId="11FFFECD" w14:textId="77777777" w:rsidTr="000C6F43">
        <w:trPr>
          <w:trHeight w:hRule="exact" w:val="567"/>
        </w:trPr>
        <w:tc>
          <w:tcPr>
            <w:tcW w:w="7558" w:type="dxa"/>
            <w:gridSpan w:val="2"/>
            <w:shd w:val="clear" w:color="auto" w:fill="auto"/>
            <w:vAlign w:val="center"/>
          </w:tcPr>
          <w:p w14:paraId="17B05F03" w14:textId="77777777" w:rsidR="00705B3D" w:rsidRPr="00D1077E" w:rsidRDefault="00EB77EB" w:rsidP="007C3CD3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RHEOLI FERSIWN (RHOWCH DDYDDIAD Y DATBLYGIAD)</w:t>
            </w:r>
          </w:p>
        </w:tc>
        <w:tc>
          <w:tcPr>
            <w:tcW w:w="2700" w:type="dxa"/>
            <w:shd w:val="clear" w:color="auto" w:fill="auto"/>
          </w:tcPr>
          <w:p w14:paraId="6439A1C5" w14:textId="77777777" w:rsidR="00705B3D" w:rsidRPr="00D1077E" w:rsidRDefault="00EB77EB" w:rsidP="00D52636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7.11.17</w:t>
            </w:r>
          </w:p>
        </w:tc>
      </w:tr>
    </w:tbl>
    <w:p w14:paraId="24DEB818" w14:textId="77777777" w:rsidR="00BE6223" w:rsidRDefault="00BE6223" w:rsidP="000C6F43">
      <w:pPr>
        <w:pStyle w:val="Head1EvalForm"/>
      </w:pPr>
      <w:bookmarkStart w:id="4" w:name="_Toc200263879"/>
      <w:bookmarkStart w:id="5" w:name="_Toc200265051"/>
      <w:bookmarkStart w:id="6" w:name="_Toc200438343"/>
    </w:p>
    <w:p w14:paraId="0F493E59" w14:textId="77777777" w:rsidR="004366A4" w:rsidRDefault="004366A4" w:rsidP="000C6F43">
      <w:pPr>
        <w:pStyle w:val="Head1EvalForm"/>
      </w:pPr>
    </w:p>
    <w:p w14:paraId="07E996B4" w14:textId="77777777" w:rsidR="00FA7CD3" w:rsidRDefault="00EB77EB" w:rsidP="000C6F43">
      <w:pPr>
        <w:pStyle w:val="Head1EvalForm"/>
      </w:pPr>
      <w:r>
        <w:rPr>
          <w:rFonts w:eastAsia="Arial"/>
          <w:lang w:val="cy-GB"/>
        </w:rPr>
        <w:t>ADRAN 1:  PWRPAS Y SWYDD</w:t>
      </w:r>
      <w:bookmarkEnd w:id="4"/>
      <w:bookmarkEnd w:id="5"/>
      <w:bookmarkEnd w:id="6"/>
    </w:p>
    <w:p w14:paraId="27473DFA" w14:textId="77777777" w:rsidR="000C6F43" w:rsidRPr="000C6F43" w:rsidRDefault="000C6F43" w:rsidP="000C6F43">
      <w:pPr>
        <w:pStyle w:val="BodyText"/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8F4AFF" w14:paraId="6120954C" w14:textId="77777777" w:rsidTr="0078066E">
        <w:trPr>
          <w:trHeight w:val="77"/>
        </w:trPr>
        <w:tc>
          <w:tcPr>
            <w:tcW w:w="10260" w:type="dxa"/>
            <w:shd w:val="clear" w:color="auto" w:fill="auto"/>
          </w:tcPr>
          <w:p w14:paraId="73215757" w14:textId="77777777" w:rsidR="004366A4" w:rsidRDefault="00EB77EB" w:rsidP="009636AF">
            <w:pPr>
              <w:pStyle w:val="Default"/>
            </w:pPr>
            <w:r>
              <w:rPr>
                <w:rFonts w:eastAsia="Arial"/>
                <w:lang w:val="cy-GB"/>
              </w:rPr>
              <w:t xml:space="preserve">I wneud y mwyaf o annibyniaeth a diogelwch dinasyddion Wrecsam sydd ag anghenion gofal a chefnogaeth trwy adolygu cynlluniau ac asesiadau risg symud a chodi sydd eisoes wedi’u hasesu gan Therapyddion Galwedigaethol i sicrhau bod prosesau ac offer codi a symud yn addas ar gyfer anghenion y dinasyddion.  Bydd deiliad y swydd yn defnyddio gweithdrefnau’r </w:t>
            </w:r>
            <w:r>
              <w:rPr>
                <w:rFonts w:eastAsia="Arial"/>
                <w:color w:val="auto"/>
                <w:lang w:val="cy-GB"/>
              </w:rPr>
              <w:t>adran</w:t>
            </w:r>
            <w:r>
              <w:rPr>
                <w:rFonts w:eastAsia="Arial"/>
                <w:lang w:val="cy-GB"/>
              </w:rPr>
              <w:t xml:space="preserve">, o ran symud a chodi a lle bo’r angen, yn cynnal asesiadau ar wahân o anghenion gofalwr (gofalwyr) yr unigolyn.  Bydd deiliad y swydd yn cefnogi dinasyddion a gofalwyr yr aseswyd eu bod yn anghenus i ddatblygu cynlluniau symud a chodi priodol er mwyn bodloni dewis ganlyniadau’r unigolyn neu’r gofalwr.  Bydd deiliad y swydd yn gweithio gyda phobl i hyrwyddo lles, gwneud y gorau o asedau, cynllunio’n greadigol, a lleihau dibyniaeth ar ddarpariaeth gwasanaeth hirdymor.   Bydd hyn yn cynnwys darparu gwybodaeth a chyngor o ran symud a chodi, rhagnodi offer cymunedol ac addasiadau, cysylltu â gwasanaethau gofal a chefnogaeth statudol fel bo’r angen. </w:t>
            </w:r>
          </w:p>
        </w:tc>
      </w:tr>
    </w:tbl>
    <w:p w14:paraId="3A0C65A4" w14:textId="77777777" w:rsidR="000C6F43" w:rsidRDefault="000C6F43" w:rsidP="004C1AB7">
      <w:pPr>
        <w:pStyle w:val="BodyText"/>
        <w:rPr>
          <w:rFonts w:cs="Arial"/>
          <w:b/>
        </w:rPr>
      </w:pPr>
    </w:p>
    <w:p w14:paraId="08A4270A" w14:textId="77777777" w:rsidR="00F4187A" w:rsidRDefault="00F4187A" w:rsidP="004C1AB7">
      <w:pPr>
        <w:pStyle w:val="BodyText"/>
        <w:rPr>
          <w:rFonts w:cs="Arial"/>
          <w:b/>
        </w:rPr>
      </w:pPr>
    </w:p>
    <w:p w14:paraId="1C7A51AC" w14:textId="77777777" w:rsidR="00D52636" w:rsidRDefault="00D52636" w:rsidP="004C1AB7">
      <w:pPr>
        <w:pStyle w:val="BodyText"/>
        <w:rPr>
          <w:rFonts w:cs="Arial"/>
          <w:b/>
        </w:rPr>
      </w:pPr>
    </w:p>
    <w:p w14:paraId="1B9BFF50" w14:textId="77777777" w:rsidR="004C1AB7" w:rsidRDefault="00EB77EB" w:rsidP="000C6F43">
      <w:pPr>
        <w:pStyle w:val="BodyText"/>
        <w:ind w:left="-900"/>
        <w:rPr>
          <w:rFonts w:cs="Arial"/>
          <w:b/>
        </w:rPr>
      </w:pPr>
      <w:r>
        <w:rPr>
          <w:rFonts w:eastAsia="Arial" w:cs="Arial"/>
          <w:b/>
          <w:bCs/>
          <w:lang w:val="cy-GB"/>
        </w:rPr>
        <w:lastRenderedPageBreak/>
        <w:t>ADRAN 2:  DIMENSIYNAU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8F4AFF" w14:paraId="387A4275" w14:textId="77777777" w:rsidTr="000C6F43">
        <w:tc>
          <w:tcPr>
            <w:tcW w:w="10260" w:type="dxa"/>
            <w:shd w:val="clear" w:color="auto" w:fill="auto"/>
          </w:tcPr>
          <w:p w14:paraId="4A9E7302" w14:textId="77777777" w:rsidR="0078066E" w:rsidRDefault="00EB77EB" w:rsidP="0078066E">
            <w:pPr>
              <w:pStyle w:val="BodyText"/>
              <w:jc w:val="both"/>
              <w:rPr>
                <w:rFonts w:cs="Arial"/>
              </w:rPr>
            </w:pPr>
            <w:r>
              <w:rPr>
                <w:rFonts w:eastAsia="Arial" w:cs="Arial"/>
                <w:lang w:val="cy-GB"/>
              </w:rPr>
              <w:t xml:space="preserve">Bydd deiliad y swydd yn gweithio fel rhan o dîm, ochr yn ochr â Therapyddion Galwedigaethol, Gweithwyr Cymdeithasol, Aseswyr Gofal Cymdeithasol a Gweithwyr Cefnogi (mewnol a gan ddarparwyr allanol) ynghyd ag ystod o weithwyr proffesiynol eraill.  </w:t>
            </w:r>
          </w:p>
          <w:p w14:paraId="3BAEF07D" w14:textId="77777777" w:rsidR="004C1AB7" w:rsidRDefault="00EB77EB" w:rsidP="0078066E">
            <w:pPr>
              <w:pStyle w:val="BodyText"/>
              <w:jc w:val="both"/>
              <w:rPr>
                <w:rFonts w:cs="Arial"/>
                <w:b/>
              </w:rPr>
            </w:pPr>
            <w:r>
              <w:rPr>
                <w:rFonts w:eastAsia="Arial" w:cs="Arial"/>
                <w:lang w:val="cy-GB"/>
              </w:rPr>
              <w:t xml:space="preserve">Gan weithio mewn amgylchedd cyfnewidiol, bydd deiliad y swydd yn cynorthwyo’r adran i gyflawni ei chyfrifoldeb i weithredu Deddf Gwasanaethau Cymdeithasol a Lles (Cymru) 2014 a Deddf Iechyd a Diogelwch yn y Gwaith (1974) a chyrraedd y nod o greu cysylltiadau gweithio agosach gydag Iechyd a phartneriaid eraill er mwyn darparu gwell deilliannau i ddinasyddion Wrecsam. </w:t>
            </w:r>
          </w:p>
          <w:p w14:paraId="414CC04E" w14:textId="77777777" w:rsidR="004C1AB7" w:rsidRPr="00D1077E" w:rsidRDefault="00EB77EB" w:rsidP="00C7506D">
            <w:pPr>
              <w:pStyle w:val="BodyText"/>
              <w:rPr>
                <w:rFonts w:cs="Arial"/>
                <w:b/>
              </w:rPr>
            </w:pPr>
            <w:r>
              <w:rPr>
                <w:rFonts w:eastAsia="Arial" w:cs="Arial"/>
                <w:lang w:val="cy-GB"/>
              </w:rPr>
              <w:t xml:space="preserve">Bydd deiliad y swydd yn cofnodi’r holl wybodaeth ar systemau priodol yr adran gan sicrhau bod pob cofnod yn gywir ac yn gyfoes ac yn cadw at bolisïau, gweithdrefnau a therfynau amser yr adran.  </w:t>
            </w:r>
          </w:p>
        </w:tc>
      </w:tr>
    </w:tbl>
    <w:p w14:paraId="45545F57" w14:textId="77777777" w:rsidR="004C1AB7" w:rsidRDefault="004C1AB7" w:rsidP="004C1AB7">
      <w:pPr>
        <w:pStyle w:val="BodyText"/>
        <w:rPr>
          <w:rFonts w:cs="Arial"/>
          <w:b/>
        </w:rPr>
      </w:pPr>
    </w:p>
    <w:p w14:paraId="50DA6878" w14:textId="77777777" w:rsidR="0071627C" w:rsidRPr="00BE6223" w:rsidRDefault="00EB77EB" w:rsidP="000C6F43">
      <w:pPr>
        <w:ind w:left="-900" w:right="-1054"/>
        <w:rPr>
          <w:rFonts w:ascii="Arial" w:hAnsi="Arial" w:cs="Arial"/>
          <w:b/>
        </w:rPr>
      </w:pPr>
      <w:bookmarkStart w:id="7" w:name="JobDescription"/>
      <w:bookmarkEnd w:id="7"/>
      <w:r>
        <w:rPr>
          <w:rFonts w:ascii="Arial" w:eastAsia="Arial" w:hAnsi="Arial" w:cs="Arial"/>
          <w:b/>
          <w:bCs/>
          <w:lang w:val="cy-GB"/>
        </w:rPr>
        <w:t>ADRAN 3:  PRIF DDYLETSWYDDAU A CHYFRIFOLDEBAU</w:t>
      </w:r>
    </w:p>
    <w:p w14:paraId="65E69198" w14:textId="77777777" w:rsidR="000A0F34" w:rsidRPr="00DD7D32" w:rsidRDefault="000A0F34" w:rsidP="00B852F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 w:cs="Arial"/>
          <w:b/>
        </w:rPr>
      </w:pPr>
    </w:p>
    <w:tbl>
      <w:tblPr>
        <w:tblW w:w="1027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260"/>
        <w:gridCol w:w="1294"/>
      </w:tblGrid>
      <w:tr w:rsidR="008F4AFF" w14:paraId="10CDEDA0" w14:textId="77777777" w:rsidTr="0094007B">
        <w:trPr>
          <w:cantSplit/>
          <w:trHeight w:val="662"/>
        </w:trPr>
        <w:tc>
          <w:tcPr>
            <w:tcW w:w="720" w:type="dxa"/>
            <w:vAlign w:val="center"/>
          </w:tcPr>
          <w:p w14:paraId="596C516E" w14:textId="77777777" w:rsidR="000A0F34" w:rsidRPr="006D7621" w:rsidRDefault="00EB77EB" w:rsidP="007C3C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Rhif</w:t>
            </w:r>
          </w:p>
        </w:tc>
        <w:tc>
          <w:tcPr>
            <w:tcW w:w="8260" w:type="dxa"/>
          </w:tcPr>
          <w:p w14:paraId="2B7CC14E" w14:textId="77777777" w:rsidR="000A0F34" w:rsidRDefault="00EB77EB" w:rsidP="00C3293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Disgrifiad o’r Prif Ddyletswyddau neu Gyfrifoldebau</w:t>
            </w:r>
          </w:p>
          <w:p w14:paraId="6C1086BB" w14:textId="77777777" w:rsidR="00583744" w:rsidRPr="00DD7D32" w:rsidRDefault="00583744" w:rsidP="005837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510D9304" w14:textId="77777777" w:rsidR="000A0F34" w:rsidRPr="00A71331" w:rsidRDefault="00EB77E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% yr amser ar bob un YN FRAS (lleiafswm o 5%)</w:t>
            </w:r>
          </w:p>
        </w:tc>
      </w:tr>
      <w:tr w:rsidR="008F4AFF" w14:paraId="794D4E0A" w14:textId="77777777" w:rsidTr="0094007B">
        <w:trPr>
          <w:cantSplit/>
          <w:trHeight w:val="581"/>
        </w:trPr>
        <w:tc>
          <w:tcPr>
            <w:tcW w:w="720" w:type="dxa"/>
          </w:tcPr>
          <w:p w14:paraId="4721DF8D" w14:textId="77777777" w:rsidR="000A0F34" w:rsidRPr="006D7621" w:rsidRDefault="00EB77E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1</w:t>
            </w:r>
          </w:p>
          <w:p w14:paraId="798A088C" w14:textId="77777777" w:rsidR="00337F3E" w:rsidRPr="006D7621" w:rsidRDefault="00337F3E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60" w:type="dxa"/>
          </w:tcPr>
          <w:p w14:paraId="3F76EB61" w14:textId="15234836" w:rsidR="00941C2A" w:rsidRPr="005657AD" w:rsidRDefault="00EB77EB" w:rsidP="00EB77EB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Ymgymryd ag ail-asesiadau ac adolygiadau symud a chodi dinasyddion a’u gofalwyr gan sicrhau cyfranogiad llawn yr unigolyn i nodi anghenion symud a chodi, hyrwyddo lles, gwneud y mwyaf o adnoddau symud a chodi, a lleihau dibyniaeth ar ddarpariaeth gwasanaeth hir dymor e.e. hyrwyddo gofal gan unigolyn.  </w:t>
            </w:r>
          </w:p>
        </w:tc>
        <w:tc>
          <w:tcPr>
            <w:tcW w:w="1294" w:type="dxa"/>
          </w:tcPr>
          <w:p w14:paraId="5030C047" w14:textId="77777777" w:rsidR="000A0F34" w:rsidRPr="00DD7D32" w:rsidRDefault="00EB77E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30%</w:t>
            </w:r>
          </w:p>
        </w:tc>
      </w:tr>
      <w:tr w:rsidR="008F4AFF" w14:paraId="0B4E75A9" w14:textId="77777777" w:rsidTr="0094007B">
        <w:trPr>
          <w:cantSplit/>
          <w:trHeight w:val="582"/>
        </w:trPr>
        <w:tc>
          <w:tcPr>
            <w:tcW w:w="720" w:type="dxa"/>
          </w:tcPr>
          <w:p w14:paraId="25B7C534" w14:textId="77777777" w:rsidR="0094007B" w:rsidRPr="006D7621" w:rsidRDefault="00EB77EB" w:rsidP="00D314E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2</w:t>
            </w:r>
          </w:p>
        </w:tc>
        <w:tc>
          <w:tcPr>
            <w:tcW w:w="8260" w:type="dxa"/>
          </w:tcPr>
          <w:p w14:paraId="16152134" w14:textId="77777777" w:rsidR="0094007B" w:rsidRDefault="00EB77EB" w:rsidP="00D314E0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Asesu gallu’r unigolyn i ddeall a chymryd rhan yn yr ail-asesiadau ac adolygiadau symud a chodi, a chefnogi’r broses gynllunio, a threfnu cefnogaeth neu eiriolaeth briodol yn ôl y gofyn.  Nodi lle nad yw unigolyn yn meddu ar alluedd meddyliol i gytuno gyda phenderfyniadau am eu gofal a chefnogaeth a gwneud yr atgyfeiriadau gofynnol ar gyfer asesiad o alluedd meddyliol. </w:t>
            </w:r>
          </w:p>
        </w:tc>
        <w:tc>
          <w:tcPr>
            <w:tcW w:w="1294" w:type="dxa"/>
          </w:tcPr>
          <w:p w14:paraId="43A77C0A" w14:textId="77777777" w:rsidR="0094007B" w:rsidRDefault="00EB77EB" w:rsidP="00C92B5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10%</w:t>
            </w:r>
          </w:p>
        </w:tc>
      </w:tr>
      <w:tr w:rsidR="008F4AFF" w14:paraId="764C626C" w14:textId="77777777" w:rsidTr="0094007B">
        <w:trPr>
          <w:cantSplit/>
          <w:trHeight w:val="582"/>
        </w:trPr>
        <w:tc>
          <w:tcPr>
            <w:tcW w:w="720" w:type="dxa"/>
          </w:tcPr>
          <w:p w14:paraId="5C0488B1" w14:textId="77777777" w:rsidR="0094007B" w:rsidRDefault="00EB77EB" w:rsidP="00D314E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3</w:t>
            </w:r>
          </w:p>
          <w:p w14:paraId="34FCE643" w14:textId="77777777" w:rsidR="0094007B" w:rsidRPr="006D7621" w:rsidRDefault="0094007B" w:rsidP="00D314E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  <w:p w14:paraId="651A6AC2" w14:textId="77777777" w:rsidR="0094007B" w:rsidRPr="006D7621" w:rsidRDefault="0094007B" w:rsidP="00D314E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60" w:type="dxa"/>
          </w:tcPr>
          <w:p w14:paraId="417E8D30" w14:textId="77777777" w:rsidR="0094007B" w:rsidRDefault="00EB77EB" w:rsidP="0094007B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Penderfynu ar ddull priodol o ddiwallu anghenion symud a chodi trwy ddangos offer a phrosesau codi a symud, addasu gwybodaeth a chyfarwyddiadau i allu a gwybodaeth y darparwyr gofal cartref a gofalwyr i’w galluogi i ddatblygu arferion symud a chodi priodol, gan ymgorffori protocolau symud a chodi diogel trwy gysylltu â hyfforddwyr allweddol. </w:t>
            </w:r>
          </w:p>
        </w:tc>
        <w:tc>
          <w:tcPr>
            <w:tcW w:w="1294" w:type="dxa"/>
          </w:tcPr>
          <w:p w14:paraId="2EFB35D1" w14:textId="77777777" w:rsidR="0094007B" w:rsidRDefault="00EB77EB" w:rsidP="00C92B5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20%</w:t>
            </w:r>
          </w:p>
        </w:tc>
      </w:tr>
      <w:tr w:rsidR="008F4AFF" w14:paraId="3C4ABDAA" w14:textId="77777777" w:rsidTr="0094007B">
        <w:trPr>
          <w:cantSplit/>
          <w:trHeight w:val="582"/>
        </w:trPr>
        <w:tc>
          <w:tcPr>
            <w:tcW w:w="720" w:type="dxa"/>
          </w:tcPr>
          <w:p w14:paraId="6B68BEB8" w14:textId="77777777" w:rsidR="0094007B" w:rsidRDefault="00EB77EB" w:rsidP="00D314E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4</w:t>
            </w:r>
          </w:p>
        </w:tc>
        <w:tc>
          <w:tcPr>
            <w:tcW w:w="8260" w:type="dxa"/>
          </w:tcPr>
          <w:p w14:paraId="2C6991DB" w14:textId="77777777" w:rsidR="0094007B" w:rsidRPr="002326F0" w:rsidRDefault="00EB77EB" w:rsidP="00C51D5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Cefnogi datblygiad gwybodaeth a sgiliau ar symud a chodi ymysg cydweithwyr trwy ddangos offer, gweithio gyda Datblygu’r Gweithlu ar arddangosiadau codi a symud a rhoi cyngor a chanllawiau ar symud a chodi lle bo’n briodol.   Bod yn aelod gweithredol o’r Grŵp Hyfforddwyr Allweddol i hyrwyddo rhannu arferion gorau, technegau ac offer newydd. </w:t>
            </w:r>
          </w:p>
        </w:tc>
        <w:tc>
          <w:tcPr>
            <w:tcW w:w="1294" w:type="dxa"/>
          </w:tcPr>
          <w:p w14:paraId="690D3F85" w14:textId="77777777" w:rsidR="0094007B" w:rsidRPr="00DD7D32" w:rsidRDefault="00EB77E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15%</w:t>
            </w:r>
          </w:p>
        </w:tc>
      </w:tr>
      <w:tr w:rsidR="008F4AFF" w14:paraId="4701650C" w14:textId="77777777" w:rsidTr="0094007B">
        <w:trPr>
          <w:cantSplit/>
          <w:trHeight w:val="582"/>
        </w:trPr>
        <w:tc>
          <w:tcPr>
            <w:tcW w:w="720" w:type="dxa"/>
          </w:tcPr>
          <w:p w14:paraId="1A5AEF43" w14:textId="77777777" w:rsidR="0094007B" w:rsidRDefault="00EB77E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5</w:t>
            </w:r>
          </w:p>
          <w:p w14:paraId="2D99A246" w14:textId="77777777" w:rsidR="0094007B" w:rsidRPr="006D7621" w:rsidRDefault="0094007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  <w:p w14:paraId="79F33576" w14:textId="77777777" w:rsidR="0094007B" w:rsidRPr="006D7621" w:rsidRDefault="0094007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60" w:type="dxa"/>
          </w:tcPr>
          <w:p w14:paraId="0256EE80" w14:textId="77777777" w:rsidR="0094007B" w:rsidRPr="00941C2A" w:rsidRDefault="00EB77EB" w:rsidP="0094007B">
            <w:pPr>
              <w:pStyle w:val="Heading3"/>
            </w:pPr>
            <w:r>
              <w:rPr>
                <w:rFonts w:eastAsia="Arial" w:cs="Arial"/>
                <w:b w:val="0"/>
                <w:szCs w:val="24"/>
                <w:u w:val="none"/>
                <w:lang w:val="cy-GB"/>
              </w:rPr>
              <w:t xml:space="preserve">Penderfynu, yn dibynnu ar y canlyniadau cymwys, ar y gwasanaethau cefnogi priodol i ddiwallu anghenion symud a chodi o ystod o wasanaethau gan gynnwys: offer cymunedol ac addasiadau i lefel briodol, cysylltu gyda gwasanaethau ailalluogi a galluogi a Theleofal.  Darparu, gosod ac arddangos offer symud a chodi priodol a /neu ddarparu gwybodaeth a chyfeirio i brynu’r offer priodol ac arddangos y defnydd cywir a chynnal a chadw’r offer i’r dinesydd a /neu weithiwr cefnogi neu ofalwr/wyr. </w:t>
            </w:r>
          </w:p>
        </w:tc>
        <w:tc>
          <w:tcPr>
            <w:tcW w:w="1294" w:type="dxa"/>
          </w:tcPr>
          <w:p w14:paraId="5C085713" w14:textId="77777777" w:rsidR="0094007B" w:rsidRPr="00DD7D32" w:rsidRDefault="00EB77EB" w:rsidP="009636A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10%</w:t>
            </w:r>
          </w:p>
        </w:tc>
      </w:tr>
      <w:tr w:rsidR="008F4AFF" w14:paraId="0AEA042B" w14:textId="77777777" w:rsidTr="0094007B">
        <w:trPr>
          <w:cantSplit/>
          <w:trHeight w:val="581"/>
        </w:trPr>
        <w:tc>
          <w:tcPr>
            <w:tcW w:w="720" w:type="dxa"/>
          </w:tcPr>
          <w:p w14:paraId="1B8E527B" w14:textId="77777777" w:rsidR="0094007B" w:rsidRDefault="00EB77E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6</w:t>
            </w:r>
          </w:p>
          <w:p w14:paraId="3DFEF959" w14:textId="77777777" w:rsidR="0094007B" w:rsidRPr="006D7621" w:rsidRDefault="0094007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60" w:type="dxa"/>
          </w:tcPr>
          <w:p w14:paraId="79B09BCD" w14:textId="77777777" w:rsidR="0094007B" w:rsidRPr="00DD7D32" w:rsidRDefault="00EB77EB" w:rsidP="00155D44">
            <w:pPr>
              <w:pStyle w:val="Heading3"/>
              <w:rPr>
                <w:rFonts w:cs="Arial"/>
                <w:b w:val="0"/>
                <w:szCs w:val="24"/>
                <w:u w:val="none"/>
                <w:lang w:val="en-GB"/>
              </w:rPr>
            </w:pPr>
            <w:r>
              <w:rPr>
                <w:rFonts w:eastAsia="Arial" w:cs="Arial"/>
                <w:b w:val="0"/>
                <w:szCs w:val="24"/>
                <w:u w:val="none"/>
                <w:lang w:val="cy-GB"/>
              </w:rPr>
              <w:t>Nodi a gwneud atgyfeiriadau at arbenigwyr a gwasanaethau statudol eraill yn ôl y gofyn.</w:t>
            </w:r>
          </w:p>
        </w:tc>
        <w:tc>
          <w:tcPr>
            <w:tcW w:w="1294" w:type="dxa"/>
          </w:tcPr>
          <w:p w14:paraId="07560AD3" w14:textId="77777777" w:rsidR="0094007B" w:rsidRPr="00DD7D32" w:rsidRDefault="00EB77EB" w:rsidP="002C151C">
            <w:pPr>
              <w:pStyle w:val="Heading3"/>
              <w:jc w:val="center"/>
              <w:rPr>
                <w:rFonts w:cs="Arial"/>
                <w:b w:val="0"/>
                <w:szCs w:val="24"/>
                <w:u w:val="none"/>
                <w:lang w:val="en-GB"/>
              </w:rPr>
            </w:pPr>
            <w:r>
              <w:rPr>
                <w:rFonts w:eastAsia="Arial" w:cs="Arial"/>
                <w:b w:val="0"/>
                <w:szCs w:val="24"/>
                <w:u w:val="none"/>
                <w:lang w:val="cy-GB"/>
              </w:rPr>
              <w:t>5%</w:t>
            </w:r>
          </w:p>
        </w:tc>
      </w:tr>
      <w:tr w:rsidR="008F4AFF" w14:paraId="1C252189" w14:textId="77777777" w:rsidTr="0094007B">
        <w:trPr>
          <w:cantSplit/>
          <w:trHeight w:val="582"/>
        </w:trPr>
        <w:tc>
          <w:tcPr>
            <w:tcW w:w="720" w:type="dxa"/>
          </w:tcPr>
          <w:p w14:paraId="4EAE8BFC" w14:textId="77777777" w:rsidR="0094007B" w:rsidRDefault="00EB77E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7</w:t>
            </w:r>
          </w:p>
          <w:p w14:paraId="193D1C63" w14:textId="77777777" w:rsidR="0094007B" w:rsidRPr="006D7621" w:rsidRDefault="0094007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60" w:type="dxa"/>
          </w:tcPr>
          <w:p w14:paraId="5876D3A3" w14:textId="77777777" w:rsidR="0094007B" w:rsidRPr="00DD7D32" w:rsidRDefault="00EB77EB" w:rsidP="00155D44">
            <w:pPr>
              <w:pStyle w:val="Heading3"/>
              <w:rPr>
                <w:rFonts w:cs="Arial"/>
                <w:b w:val="0"/>
                <w:szCs w:val="24"/>
                <w:u w:val="none"/>
                <w:lang w:val="en-GB"/>
              </w:rPr>
            </w:pPr>
            <w:r>
              <w:rPr>
                <w:rFonts w:eastAsia="Arial" w:cs="Arial"/>
                <w:b w:val="0"/>
                <w:szCs w:val="24"/>
                <w:u w:val="none"/>
                <w:lang w:val="cy-GB"/>
              </w:rPr>
              <w:t xml:space="preserve">Nodi pan mae unigolyn yn ‘oedolyn mewn perygl’, a llunio’r adroddiad statudol angenrheidiol. </w:t>
            </w:r>
          </w:p>
        </w:tc>
        <w:tc>
          <w:tcPr>
            <w:tcW w:w="1294" w:type="dxa"/>
          </w:tcPr>
          <w:p w14:paraId="61A1ED9A" w14:textId="77777777" w:rsidR="0094007B" w:rsidRPr="00DD7D32" w:rsidRDefault="00EB77E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5%</w:t>
            </w:r>
          </w:p>
        </w:tc>
      </w:tr>
      <w:tr w:rsidR="008F4AFF" w14:paraId="38D826B0" w14:textId="77777777" w:rsidTr="0094007B">
        <w:trPr>
          <w:cantSplit/>
          <w:trHeight w:val="581"/>
        </w:trPr>
        <w:tc>
          <w:tcPr>
            <w:tcW w:w="720" w:type="dxa"/>
          </w:tcPr>
          <w:p w14:paraId="57845085" w14:textId="77777777" w:rsidR="0094007B" w:rsidRDefault="00EB77E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8</w:t>
            </w:r>
          </w:p>
          <w:p w14:paraId="0A11F0A9" w14:textId="77777777" w:rsidR="0094007B" w:rsidRPr="006D7621" w:rsidRDefault="0094007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60" w:type="dxa"/>
          </w:tcPr>
          <w:p w14:paraId="6D4A3DE9" w14:textId="77777777" w:rsidR="0094007B" w:rsidRPr="00DD7D32" w:rsidRDefault="00EB77EB" w:rsidP="009636AF">
            <w:pPr>
              <w:pStyle w:val="Heading3"/>
              <w:rPr>
                <w:rFonts w:cs="Arial"/>
                <w:b w:val="0"/>
                <w:szCs w:val="24"/>
                <w:u w:val="none"/>
                <w:lang w:val="en-GB"/>
              </w:rPr>
            </w:pPr>
            <w:r>
              <w:rPr>
                <w:rFonts w:eastAsia="Arial" w:cs="Arial"/>
                <w:b w:val="0"/>
                <w:szCs w:val="24"/>
                <w:u w:val="none"/>
                <w:lang w:val="cy-GB"/>
              </w:rPr>
              <w:t xml:space="preserve">Gweithio ar y cyd â phartneriaid eraill, gweithwyr proffesiynol a theuluoedd i reoli risgiau a hyrwyddo annibyniaeth. </w:t>
            </w:r>
          </w:p>
        </w:tc>
        <w:tc>
          <w:tcPr>
            <w:tcW w:w="1294" w:type="dxa"/>
          </w:tcPr>
          <w:p w14:paraId="54360E87" w14:textId="77777777" w:rsidR="0094007B" w:rsidRPr="00DD7D32" w:rsidRDefault="00EB77E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5%</w:t>
            </w:r>
          </w:p>
        </w:tc>
      </w:tr>
      <w:tr w:rsidR="008F4AFF" w14:paraId="6E36FD78" w14:textId="77777777" w:rsidTr="0094007B">
        <w:trPr>
          <w:cantSplit/>
          <w:trHeight w:val="582"/>
        </w:trPr>
        <w:tc>
          <w:tcPr>
            <w:tcW w:w="720" w:type="dxa"/>
          </w:tcPr>
          <w:p w14:paraId="5750F904" w14:textId="77777777" w:rsidR="0094007B" w:rsidRDefault="00EB77E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9</w:t>
            </w:r>
          </w:p>
          <w:p w14:paraId="586DE871" w14:textId="77777777" w:rsidR="0094007B" w:rsidRPr="006D7621" w:rsidRDefault="0094007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60" w:type="dxa"/>
          </w:tcPr>
          <w:p w14:paraId="0B7B16AA" w14:textId="77777777" w:rsidR="0094007B" w:rsidRPr="00F67BD2" w:rsidRDefault="00EB77EB" w:rsidP="009636AF">
            <w:pPr>
              <w:pStyle w:val="Heading3"/>
            </w:pPr>
            <w:r>
              <w:rPr>
                <w:rFonts w:eastAsia="Arial" w:cs="Arial"/>
                <w:b w:val="0"/>
                <w:szCs w:val="24"/>
                <w:u w:val="none"/>
                <w:lang w:val="cy-GB"/>
              </w:rPr>
              <w:t>Meddu ar wybodaeth gyfoes am ddeddfau, rheoliadau, codau ymarfer, canllawiau a chyfraith achos a phenderfyniadau’r ombwdsmon, a rhoi’r sylw dyledus iddynt.</w:t>
            </w:r>
          </w:p>
        </w:tc>
        <w:tc>
          <w:tcPr>
            <w:tcW w:w="1294" w:type="dxa"/>
          </w:tcPr>
          <w:p w14:paraId="0C21228C" w14:textId="77777777" w:rsidR="0094007B" w:rsidRPr="00DD7D32" w:rsidRDefault="00EB77E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Dyddiol</w:t>
            </w:r>
          </w:p>
        </w:tc>
      </w:tr>
      <w:tr w:rsidR="008F4AFF" w14:paraId="3289244C" w14:textId="77777777" w:rsidTr="0094007B">
        <w:trPr>
          <w:cantSplit/>
          <w:trHeight w:val="582"/>
        </w:trPr>
        <w:tc>
          <w:tcPr>
            <w:tcW w:w="720" w:type="dxa"/>
          </w:tcPr>
          <w:p w14:paraId="4EA6CFAA" w14:textId="77777777" w:rsidR="0094007B" w:rsidRPr="006D7621" w:rsidRDefault="00EB77EB" w:rsidP="008F5D5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10</w:t>
            </w:r>
          </w:p>
        </w:tc>
        <w:tc>
          <w:tcPr>
            <w:tcW w:w="8260" w:type="dxa"/>
          </w:tcPr>
          <w:p w14:paraId="70799C53" w14:textId="77777777" w:rsidR="0094007B" w:rsidRPr="00941C2A" w:rsidRDefault="00EB77EB" w:rsidP="009636A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Cyfrannu at ddatblygiad y tîm yn ei gyfanrwydd a sicrhau bod amcanion a chanlyniadau gwasanaeth y tîm, a safonau perfformiad lleol a chenedlaethol yn cael eu cyflawni. </w:t>
            </w:r>
          </w:p>
        </w:tc>
        <w:tc>
          <w:tcPr>
            <w:tcW w:w="1294" w:type="dxa"/>
          </w:tcPr>
          <w:p w14:paraId="046F07C1" w14:textId="77777777" w:rsidR="0094007B" w:rsidRPr="00DD7D32" w:rsidRDefault="00EB77E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Dyddiol</w:t>
            </w:r>
          </w:p>
        </w:tc>
      </w:tr>
      <w:tr w:rsidR="008F4AFF" w14:paraId="2C0C29FB" w14:textId="77777777" w:rsidTr="0094007B">
        <w:trPr>
          <w:cantSplit/>
          <w:trHeight w:val="582"/>
        </w:trPr>
        <w:tc>
          <w:tcPr>
            <w:tcW w:w="720" w:type="dxa"/>
          </w:tcPr>
          <w:p w14:paraId="52423F64" w14:textId="77777777" w:rsidR="0094007B" w:rsidRPr="006D7621" w:rsidRDefault="00EB77EB" w:rsidP="008F5D5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11</w:t>
            </w:r>
          </w:p>
        </w:tc>
        <w:tc>
          <w:tcPr>
            <w:tcW w:w="8260" w:type="dxa"/>
          </w:tcPr>
          <w:p w14:paraId="5286B99E" w14:textId="77777777" w:rsidR="0094007B" w:rsidRPr="008F5D5A" w:rsidRDefault="00EB77EB" w:rsidP="009636A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Cynnal cofnodion cywir, cryno a chyfoes gan ddefnyddio systemau’r adran, a chadw at bob un o brotocolau, polisïau a gweithdrefnau’r Adran a’r Cyngor.</w:t>
            </w:r>
          </w:p>
        </w:tc>
        <w:tc>
          <w:tcPr>
            <w:tcW w:w="1294" w:type="dxa"/>
          </w:tcPr>
          <w:p w14:paraId="158BB785" w14:textId="77777777" w:rsidR="0094007B" w:rsidRPr="00DD7D32" w:rsidRDefault="00EB77E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Dyddiol</w:t>
            </w:r>
          </w:p>
        </w:tc>
      </w:tr>
      <w:tr w:rsidR="008F4AFF" w14:paraId="0B418E60" w14:textId="77777777" w:rsidTr="0094007B">
        <w:trPr>
          <w:cantSplit/>
          <w:trHeight w:val="582"/>
        </w:trPr>
        <w:tc>
          <w:tcPr>
            <w:tcW w:w="720" w:type="dxa"/>
          </w:tcPr>
          <w:p w14:paraId="69B352A8" w14:textId="77777777" w:rsidR="0094007B" w:rsidRDefault="00EB77EB" w:rsidP="008F5D5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12</w:t>
            </w:r>
          </w:p>
        </w:tc>
        <w:tc>
          <w:tcPr>
            <w:tcW w:w="8260" w:type="dxa"/>
          </w:tcPr>
          <w:p w14:paraId="1F76D405" w14:textId="77777777" w:rsidR="0094007B" w:rsidRPr="008F5D5A" w:rsidRDefault="00EB77EB" w:rsidP="009636A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Sicrhau cyfrinachedd llwyr ymhob rhan o’r ddarpariaeth, yn enwedig felly wrth ymdrin ag unrhyw ddata neu wybodaeth sensitif.</w:t>
            </w:r>
          </w:p>
        </w:tc>
        <w:tc>
          <w:tcPr>
            <w:tcW w:w="1294" w:type="dxa"/>
          </w:tcPr>
          <w:p w14:paraId="2CB08741" w14:textId="77777777" w:rsidR="0094007B" w:rsidRPr="00DD7D32" w:rsidRDefault="00EB77E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Dyddiol</w:t>
            </w:r>
          </w:p>
        </w:tc>
      </w:tr>
      <w:tr w:rsidR="008F4AFF" w14:paraId="31680462" w14:textId="77777777" w:rsidTr="0094007B">
        <w:trPr>
          <w:cantSplit/>
          <w:trHeight w:val="582"/>
        </w:trPr>
        <w:tc>
          <w:tcPr>
            <w:tcW w:w="720" w:type="dxa"/>
          </w:tcPr>
          <w:p w14:paraId="6CFFB078" w14:textId="77777777" w:rsidR="0094007B" w:rsidRDefault="00EB77EB" w:rsidP="008F5D5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13</w:t>
            </w:r>
          </w:p>
        </w:tc>
        <w:tc>
          <w:tcPr>
            <w:tcW w:w="8260" w:type="dxa"/>
          </w:tcPr>
          <w:p w14:paraId="2821E342" w14:textId="77777777" w:rsidR="0094007B" w:rsidRPr="008F5D5A" w:rsidRDefault="00EB77EB" w:rsidP="009636A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Ymgymryd ag unrhyw ddyletswyddau rhesymol eraill sy’n gymesur â gofynion y swydd hon. </w:t>
            </w:r>
          </w:p>
        </w:tc>
        <w:tc>
          <w:tcPr>
            <w:tcW w:w="1294" w:type="dxa"/>
          </w:tcPr>
          <w:p w14:paraId="3718119A" w14:textId="77777777" w:rsidR="0094007B" w:rsidRPr="00DD7D32" w:rsidRDefault="0094007B" w:rsidP="002C15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rFonts w:ascii="Arial" w:hAnsi="Arial" w:cs="Arial"/>
              </w:rPr>
            </w:pPr>
          </w:p>
        </w:tc>
      </w:tr>
    </w:tbl>
    <w:p w14:paraId="7E7CE95B" w14:textId="77777777" w:rsidR="00F81990" w:rsidRDefault="00EB77EB" w:rsidP="004472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color w:val="0000FF"/>
        </w:rPr>
      </w:pPr>
      <w:r>
        <w:t xml:space="preserve"> </w:t>
      </w:r>
      <w:bookmarkStart w:id="8" w:name="_Toc200263880"/>
      <w:bookmarkStart w:id="9" w:name="_Toc200265052"/>
      <w:bookmarkStart w:id="10" w:name="_Toc200438344"/>
    </w:p>
    <w:p w14:paraId="19114C62" w14:textId="77777777" w:rsidR="000C6F43" w:rsidRDefault="000C6F43" w:rsidP="000C6F43">
      <w:pPr>
        <w:pStyle w:val="BodyText"/>
        <w:spacing w:after="0"/>
        <w:ind w:left="-720"/>
        <w:jc w:val="both"/>
        <w:rPr>
          <w:rFonts w:cs="Arial"/>
          <w:b/>
        </w:rPr>
      </w:pPr>
    </w:p>
    <w:p w14:paraId="47AC1D0C" w14:textId="77777777" w:rsidR="00823C28" w:rsidRDefault="00EB77EB" w:rsidP="00A629B9">
      <w:pPr>
        <w:pStyle w:val="BodyText"/>
        <w:spacing w:after="0"/>
        <w:ind w:hanging="709"/>
        <w:rPr>
          <w:b/>
        </w:rPr>
      </w:pPr>
      <w:r>
        <w:rPr>
          <w:rFonts w:eastAsia="Arial"/>
          <w:b/>
          <w:bCs/>
          <w:lang w:val="cy-GB"/>
        </w:rPr>
        <w:t>ADRAN 4:  DATGANIAD CYD-DESTUN</w:t>
      </w:r>
    </w:p>
    <w:p w14:paraId="30E34035" w14:textId="77777777" w:rsidR="00A629B9" w:rsidRPr="00A629B9" w:rsidRDefault="00A629B9" w:rsidP="00A629B9">
      <w:pPr>
        <w:pStyle w:val="BodyText"/>
        <w:spacing w:after="0"/>
        <w:ind w:hanging="709"/>
        <w:rPr>
          <w:b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F4AFF" w14:paraId="547112C5" w14:textId="77777777" w:rsidTr="004366A4">
        <w:tc>
          <w:tcPr>
            <w:tcW w:w="10065" w:type="dxa"/>
            <w:shd w:val="clear" w:color="auto" w:fill="auto"/>
          </w:tcPr>
          <w:p w14:paraId="19230BD8" w14:textId="77777777" w:rsidR="00310AF9" w:rsidRDefault="00EB77EB" w:rsidP="00F04B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Gan weithio oddi mewn i fframwaith deddfwriaethol a chanllawiau a gweithdrefnau iechyd a diogelwch, bydd deiliad y swydd yn cynnal ail-asesiadau ac adolygiadau symud a chodi gyda phobl ddiamddiffyn a'u gofalwyr oddi mewn i gwmpas yr Adran Gofal Cymdeithasol i Oedolion a Phlant.  </w:t>
            </w:r>
          </w:p>
          <w:p w14:paraId="708A2818" w14:textId="77777777" w:rsidR="00310AF9" w:rsidRDefault="00310AF9" w:rsidP="00F04BF3">
            <w:pPr>
              <w:jc w:val="both"/>
              <w:rPr>
                <w:rFonts w:ascii="Arial" w:hAnsi="Arial" w:cs="Arial"/>
              </w:rPr>
            </w:pPr>
          </w:p>
          <w:p w14:paraId="7F311D9F" w14:textId="77777777" w:rsidR="00F04BF3" w:rsidRDefault="00EB77EB" w:rsidP="00F04B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Bydd y swydd yn cynnwys gweithio ar draws pob grŵp oedran a chleientiaid (anableddau corfforol, iechyd meddwl, anableddau dysgu, pobl hŷn) a bydd yn cynnwys gweithio mewn partneriaeth yn amlddisgyblaethol ac ar draws sawl asiantaeth.  </w:t>
            </w:r>
          </w:p>
          <w:p w14:paraId="1A4A552D" w14:textId="77777777" w:rsidR="00800E0E" w:rsidRDefault="00800E0E" w:rsidP="00F04BF3">
            <w:pPr>
              <w:jc w:val="both"/>
              <w:rPr>
                <w:rFonts w:ascii="Arial" w:hAnsi="Arial" w:cs="Arial"/>
              </w:rPr>
            </w:pPr>
          </w:p>
          <w:p w14:paraId="30B24EEE" w14:textId="77777777" w:rsidR="00823C28" w:rsidRDefault="00EB77EB" w:rsidP="00800E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Bydd ar ddeiliad y swydd angen sylfaen wybodaeth eang o wasanaethau cymunedol, iechyd a gofal cymdeithasol mewn perthynas â symud a chodi, a disgwylir iddynt arddangos sgiliau cyfathrebu cadarn, a lefel uchel o greadigrwydd a sgiliau datrys problemau.</w:t>
            </w:r>
          </w:p>
          <w:p w14:paraId="438AC10D" w14:textId="77777777" w:rsidR="00823C28" w:rsidRDefault="00823C28" w:rsidP="00310AF9">
            <w:pPr>
              <w:pStyle w:val="BodyText"/>
              <w:spacing w:after="0"/>
              <w:rPr>
                <w:rFonts w:cs="Arial"/>
              </w:rPr>
            </w:pPr>
          </w:p>
          <w:p w14:paraId="3D1CD93A" w14:textId="77777777" w:rsidR="00823C28" w:rsidRPr="00D1077E" w:rsidRDefault="00EB77EB" w:rsidP="008E068B">
            <w:pPr>
              <w:pStyle w:val="BodyText"/>
              <w:spacing w:after="0"/>
              <w:rPr>
                <w:color w:val="0000FF"/>
              </w:rPr>
            </w:pPr>
            <w:r>
              <w:rPr>
                <w:rFonts w:eastAsia="Arial" w:cs="Arial"/>
                <w:lang w:val="cy-GB"/>
              </w:rPr>
              <w:t>Bydd deiliad y swydd yn cyfrannu at gyflawni dangosyddion perfformiad a mesurau canlyniadau Gofal Cymdeithasol i Oedolion a Phlant lleol a chenedlaethol.</w:t>
            </w:r>
          </w:p>
          <w:p w14:paraId="16C6672E" w14:textId="77777777" w:rsidR="00823C28" w:rsidRPr="00D1077E" w:rsidRDefault="00823C28" w:rsidP="006A76F2">
            <w:pPr>
              <w:pStyle w:val="BodyText"/>
              <w:spacing w:after="0"/>
              <w:jc w:val="center"/>
              <w:rPr>
                <w:color w:val="0000FF"/>
              </w:rPr>
            </w:pPr>
          </w:p>
        </w:tc>
      </w:tr>
    </w:tbl>
    <w:p w14:paraId="10E9FF36" w14:textId="77777777" w:rsidR="008E068B" w:rsidRDefault="008E068B" w:rsidP="00F70FFC">
      <w:pPr>
        <w:pStyle w:val="Head2EvalForm"/>
      </w:pPr>
    </w:p>
    <w:p w14:paraId="7BF086D1" w14:textId="77777777" w:rsidR="00443E67" w:rsidRDefault="00443E67" w:rsidP="004366A4">
      <w:pPr>
        <w:pStyle w:val="BodyText"/>
        <w:spacing w:after="0"/>
        <w:ind w:left="-709"/>
        <w:jc w:val="both"/>
      </w:pPr>
    </w:p>
    <w:bookmarkEnd w:id="8"/>
    <w:bookmarkEnd w:id="9"/>
    <w:bookmarkEnd w:id="10"/>
    <w:p w14:paraId="5570F5B6" w14:textId="77777777" w:rsidR="008E068B" w:rsidRDefault="008E068B" w:rsidP="004116DE">
      <w:pPr>
        <w:spacing w:before="60"/>
        <w:rPr>
          <w:rFonts w:ascii="Arial" w:hAnsi="Arial" w:cs="Arial"/>
          <w:b/>
          <w:snapToGrid w:val="0"/>
          <w:color w:val="0000FF"/>
          <w:lang w:eastAsia="en-US"/>
        </w:rPr>
      </w:pPr>
    </w:p>
    <w:p w14:paraId="698F35A2" w14:textId="77777777" w:rsidR="008E068B" w:rsidRPr="008E068B" w:rsidRDefault="008E068B" w:rsidP="008E068B">
      <w:pPr>
        <w:rPr>
          <w:rFonts w:ascii="Arial" w:hAnsi="Arial" w:cs="Arial"/>
          <w:lang w:eastAsia="en-US"/>
        </w:rPr>
      </w:pPr>
    </w:p>
    <w:p w14:paraId="360984FC" w14:textId="00863D21" w:rsidR="004366A4" w:rsidRPr="004366A4" w:rsidRDefault="007D1898" w:rsidP="009636AF">
      <w:pPr>
        <w:tabs>
          <w:tab w:val="left" w:pos="2235"/>
        </w:tabs>
        <w:ind w:left="-851"/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CC1A2D6" wp14:editId="709E35E3">
            <wp:simplePos x="0" y="0"/>
            <wp:positionH relativeFrom="column">
              <wp:posOffset>5384800</wp:posOffset>
            </wp:positionH>
            <wp:positionV relativeFrom="paragraph">
              <wp:posOffset>-180975</wp:posOffset>
            </wp:positionV>
            <wp:extent cx="322580" cy="358775"/>
            <wp:effectExtent l="19050" t="19050" r="1270" b="3175"/>
            <wp:wrapNone/>
            <wp:docPr id="2" name="Picture 2" descr="wcbc black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cbc black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3587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7EB">
        <w:rPr>
          <w:rFonts w:ascii="Arial" w:eastAsia="Arial" w:hAnsi="Arial" w:cs="Arial"/>
          <w:b/>
          <w:bCs/>
          <w:u w:val="single"/>
          <w:lang w:val="cy-GB"/>
        </w:rPr>
        <w:t>MANYLION AM YR UNIGOLYN</w:t>
      </w:r>
    </w:p>
    <w:p w14:paraId="263F7810" w14:textId="77777777" w:rsidR="004366A4" w:rsidRDefault="004366A4" w:rsidP="004366A4">
      <w:pPr>
        <w:tabs>
          <w:tab w:val="left" w:pos="2235"/>
        </w:tabs>
        <w:rPr>
          <w:rFonts w:ascii="Arial" w:hAnsi="Arial" w:cs="Arial"/>
          <w:lang w:eastAsia="en-US"/>
        </w:rPr>
      </w:pPr>
    </w:p>
    <w:p w14:paraId="6BEDC059" w14:textId="77777777" w:rsidR="00A5104A" w:rsidRDefault="00A5104A" w:rsidP="004366A4">
      <w:pPr>
        <w:tabs>
          <w:tab w:val="left" w:pos="2235"/>
        </w:tabs>
        <w:rPr>
          <w:rFonts w:ascii="Arial" w:hAnsi="Arial" w:cs="Arial"/>
          <w:lang w:eastAsia="en-US"/>
        </w:rPr>
      </w:pPr>
    </w:p>
    <w:p w14:paraId="1AF8FB90" w14:textId="77777777" w:rsidR="00A5104A" w:rsidRDefault="00A5104A" w:rsidP="004366A4">
      <w:pPr>
        <w:tabs>
          <w:tab w:val="left" w:pos="2235"/>
        </w:tabs>
        <w:rPr>
          <w:rFonts w:ascii="Arial" w:hAnsi="Arial" w:cs="Arial"/>
          <w:lang w:eastAsia="en-US"/>
        </w:rPr>
      </w:pPr>
    </w:p>
    <w:tbl>
      <w:tblPr>
        <w:tblpPr w:leftFromText="180" w:rightFromText="180" w:vertAnchor="text" w:horzAnchor="page" w:tblpX="1025" w:tblpY="-6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7374"/>
      </w:tblGrid>
      <w:tr w:rsidR="008F4AFF" w14:paraId="4086552C" w14:textId="77777777" w:rsidTr="00A5104A">
        <w:tc>
          <w:tcPr>
            <w:tcW w:w="2515" w:type="dxa"/>
            <w:shd w:val="clear" w:color="auto" w:fill="E6E6E6"/>
          </w:tcPr>
          <w:p w14:paraId="5CD78612" w14:textId="77777777" w:rsidR="004366A4" w:rsidRPr="00BC7668" w:rsidRDefault="00EB77EB" w:rsidP="004366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TEITL Y SWYDD</w:t>
            </w:r>
          </w:p>
        </w:tc>
        <w:tc>
          <w:tcPr>
            <w:tcW w:w="7374" w:type="dxa"/>
            <w:shd w:val="clear" w:color="auto" w:fill="auto"/>
          </w:tcPr>
          <w:p w14:paraId="533F5AAC" w14:textId="77777777" w:rsidR="004366A4" w:rsidRPr="00BC7668" w:rsidRDefault="00EB77EB" w:rsidP="00A629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Ymgynghorydd Symud a Chodi </w:t>
            </w:r>
          </w:p>
        </w:tc>
      </w:tr>
      <w:tr w:rsidR="008F4AFF" w14:paraId="44DA9700" w14:textId="77777777" w:rsidTr="00A5104A">
        <w:tc>
          <w:tcPr>
            <w:tcW w:w="2515" w:type="dxa"/>
            <w:shd w:val="clear" w:color="auto" w:fill="E6E6E6"/>
          </w:tcPr>
          <w:p w14:paraId="7C7E46E8" w14:textId="77777777" w:rsidR="004366A4" w:rsidRPr="00BC7668" w:rsidRDefault="00EB77EB" w:rsidP="004366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Rhif Gwerthuso Swydd</w:t>
            </w:r>
          </w:p>
        </w:tc>
        <w:tc>
          <w:tcPr>
            <w:tcW w:w="7374" w:type="dxa"/>
            <w:shd w:val="clear" w:color="auto" w:fill="auto"/>
          </w:tcPr>
          <w:p w14:paraId="13732EE4" w14:textId="77777777" w:rsidR="004366A4" w:rsidRPr="00BC7668" w:rsidRDefault="00EB77EB" w:rsidP="004366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2583</w:t>
            </w:r>
          </w:p>
        </w:tc>
      </w:tr>
      <w:tr w:rsidR="008F4AFF" w14:paraId="4D54586C" w14:textId="77777777" w:rsidTr="00A5104A">
        <w:tc>
          <w:tcPr>
            <w:tcW w:w="2515" w:type="dxa"/>
            <w:shd w:val="clear" w:color="auto" w:fill="E6E6E6"/>
          </w:tcPr>
          <w:p w14:paraId="10DFC15B" w14:textId="77777777" w:rsidR="004366A4" w:rsidRPr="00BC7668" w:rsidRDefault="00EB77EB" w:rsidP="004366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Graddfa</w:t>
            </w:r>
          </w:p>
        </w:tc>
        <w:tc>
          <w:tcPr>
            <w:tcW w:w="7374" w:type="dxa"/>
            <w:shd w:val="clear" w:color="auto" w:fill="auto"/>
          </w:tcPr>
          <w:p w14:paraId="7309782D" w14:textId="77777777" w:rsidR="004366A4" w:rsidRPr="00BC7668" w:rsidRDefault="00EB77EB" w:rsidP="004366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L07</w:t>
            </w:r>
          </w:p>
        </w:tc>
      </w:tr>
    </w:tbl>
    <w:p w14:paraId="37D10DAA" w14:textId="77777777" w:rsidR="004E3EFB" w:rsidRPr="004E3EFB" w:rsidRDefault="004E3EFB" w:rsidP="004E3EFB">
      <w:pPr>
        <w:rPr>
          <w:vanish/>
        </w:rPr>
      </w:pPr>
    </w:p>
    <w:tbl>
      <w:tblPr>
        <w:tblW w:w="9889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417"/>
        <w:gridCol w:w="1276"/>
        <w:gridCol w:w="1559"/>
      </w:tblGrid>
      <w:tr w:rsidR="008F4AFF" w14:paraId="17A9DB61" w14:textId="77777777" w:rsidTr="00A5104A">
        <w:tc>
          <w:tcPr>
            <w:tcW w:w="5637" w:type="dxa"/>
            <w:tcBorders>
              <w:bottom w:val="nil"/>
            </w:tcBorders>
          </w:tcPr>
          <w:p w14:paraId="6A05F1D8" w14:textId="77777777" w:rsidR="00A5104A" w:rsidRPr="00A5104A" w:rsidRDefault="00EB77EB" w:rsidP="00A5104A">
            <w:pPr>
              <w:keepNext/>
              <w:outlineLvl w:val="0"/>
              <w:rPr>
                <w:rFonts w:ascii="Arial" w:hAnsi="Arial" w:cs="Arial"/>
                <w:caps/>
              </w:rPr>
            </w:pPr>
            <w:r>
              <w:rPr>
                <w:rFonts w:ascii="Arial" w:eastAsia="Arial" w:hAnsi="Arial" w:cs="Arial"/>
                <w:lang w:val="cy-GB"/>
              </w:rPr>
              <w:t>Gofynion</w:t>
            </w:r>
          </w:p>
        </w:tc>
        <w:tc>
          <w:tcPr>
            <w:tcW w:w="1417" w:type="dxa"/>
            <w:tcBorders>
              <w:bottom w:val="nil"/>
            </w:tcBorders>
          </w:tcPr>
          <w:p w14:paraId="011BE96D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Hanfodol</w:t>
            </w:r>
          </w:p>
        </w:tc>
        <w:tc>
          <w:tcPr>
            <w:tcW w:w="1276" w:type="dxa"/>
            <w:tcBorders>
              <w:bottom w:val="nil"/>
            </w:tcBorders>
          </w:tcPr>
          <w:p w14:paraId="26D6BB0A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Dymunol</w:t>
            </w:r>
          </w:p>
        </w:tc>
        <w:tc>
          <w:tcPr>
            <w:tcW w:w="1559" w:type="dxa"/>
            <w:tcBorders>
              <w:bottom w:val="nil"/>
            </w:tcBorders>
          </w:tcPr>
          <w:p w14:paraId="16D22A34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Mesurir drwy</w:t>
            </w:r>
          </w:p>
        </w:tc>
      </w:tr>
      <w:tr w:rsidR="008F4AFF" w14:paraId="498A16DB" w14:textId="77777777" w:rsidTr="00A5104A">
        <w:tc>
          <w:tcPr>
            <w:tcW w:w="5637" w:type="dxa"/>
            <w:shd w:val="pct15" w:color="auto" w:fill="FFFFFF"/>
          </w:tcPr>
          <w:p w14:paraId="6A51E932" w14:textId="77777777" w:rsidR="00A5104A" w:rsidRPr="00A5104A" w:rsidRDefault="00EB77EB" w:rsidP="00A5104A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ADDYSG, CYMWYSTERAU A HYFFORDDIANT</w:t>
            </w:r>
          </w:p>
        </w:tc>
        <w:tc>
          <w:tcPr>
            <w:tcW w:w="1417" w:type="dxa"/>
            <w:shd w:val="pct15" w:color="auto" w:fill="FFFFFF"/>
          </w:tcPr>
          <w:p w14:paraId="636C1A43" w14:textId="77777777" w:rsidR="00A5104A" w:rsidRPr="00A5104A" w:rsidRDefault="00A5104A" w:rsidP="00A510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pct15" w:color="auto" w:fill="FFFFFF"/>
          </w:tcPr>
          <w:p w14:paraId="45385E7F" w14:textId="77777777" w:rsidR="00A5104A" w:rsidRPr="00A5104A" w:rsidRDefault="00A5104A" w:rsidP="00A510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pct15" w:color="auto" w:fill="FFFFFF"/>
          </w:tcPr>
          <w:p w14:paraId="1E8E0608" w14:textId="77777777" w:rsidR="00A5104A" w:rsidRPr="00A5104A" w:rsidRDefault="00A5104A" w:rsidP="00A5104A">
            <w:pPr>
              <w:jc w:val="center"/>
              <w:rPr>
                <w:rFonts w:ascii="Arial" w:hAnsi="Arial" w:cs="Arial"/>
              </w:rPr>
            </w:pPr>
          </w:p>
        </w:tc>
      </w:tr>
      <w:tr w:rsidR="008F4AFF" w14:paraId="6AF36BA4" w14:textId="77777777" w:rsidTr="00A5104A">
        <w:tc>
          <w:tcPr>
            <w:tcW w:w="5637" w:type="dxa"/>
          </w:tcPr>
          <w:p w14:paraId="519BA101" w14:textId="77777777" w:rsidR="00A5104A" w:rsidRPr="00A5104A" w:rsidRDefault="00EB77EB" w:rsidP="00A510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Cymhwyster QCF Lefel 3 neu gyfwerth mewn Iechyd a Gofal Cymdeithasol ac ymrwymiad i ennill cymhwyster lefel 4 neu gyfwerth o fewn terfyn amser penodedig. </w:t>
            </w:r>
          </w:p>
        </w:tc>
        <w:tc>
          <w:tcPr>
            <w:tcW w:w="1417" w:type="dxa"/>
          </w:tcPr>
          <w:p w14:paraId="5A7C8E36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</w:tcPr>
          <w:p w14:paraId="77688834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03E23E3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FfG/C/T</w:t>
            </w:r>
          </w:p>
        </w:tc>
      </w:tr>
      <w:tr w:rsidR="008F4AFF" w14:paraId="46A94D2A" w14:textId="77777777" w:rsidTr="00A5104A">
        <w:tc>
          <w:tcPr>
            <w:tcW w:w="5637" w:type="dxa"/>
          </w:tcPr>
          <w:p w14:paraId="17756AEB" w14:textId="77777777" w:rsidR="00B862CA" w:rsidRPr="00A5104A" w:rsidRDefault="00EB77EB" w:rsidP="00A5104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  <w:lang w:val="cy-GB"/>
              </w:rPr>
              <w:t>Pasbort codi a symud pobl Cymru.</w:t>
            </w:r>
          </w:p>
        </w:tc>
        <w:tc>
          <w:tcPr>
            <w:tcW w:w="1417" w:type="dxa"/>
          </w:tcPr>
          <w:p w14:paraId="0E93704C" w14:textId="77777777" w:rsidR="00B862CA" w:rsidRPr="009636AF" w:rsidRDefault="00EB77EB" w:rsidP="009636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</w:tcPr>
          <w:p w14:paraId="4947CC8E" w14:textId="77777777" w:rsidR="00B862CA" w:rsidRPr="009636AF" w:rsidRDefault="00B862CA" w:rsidP="009636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59" w:type="dxa"/>
          </w:tcPr>
          <w:p w14:paraId="627F3F39" w14:textId="77777777" w:rsidR="00B862CA" w:rsidRPr="00A5104A" w:rsidRDefault="00B862CA" w:rsidP="00A5104A">
            <w:pPr>
              <w:jc w:val="center"/>
              <w:rPr>
                <w:rFonts w:ascii="Arial" w:hAnsi="Arial" w:cs="Arial"/>
              </w:rPr>
            </w:pPr>
          </w:p>
        </w:tc>
      </w:tr>
      <w:tr w:rsidR="008F4AFF" w14:paraId="7BBB9BBE" w14:textId="77777777" w:rsidTr="00A5104A">
        <w:tc>
          <w:tcPr>
            <w:tcW w:w="5637" w:type="dxa"/>
          </w:tcPr>
          <w:p w14:paraId="68022DD4" w14:textId="77777777" w:rsidR="00B862CA" w:rsidRPr="00A5104A" w:rsidRDefault="00EB77EB" w:rsidP="00A5104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  <w:lang w:val="cy-GB"/>
              </w:rPr>
              <w:t>Hyfforddwr Allweddol</w:t>
            </w:r>
          </w:p>
        </w:tc>
        <w:tc>
          <w:tcPr>
            <w:tcW w:w="1417" w:type="dxa"/>
          </w:tcPr>
          <w:p w14:paraId="36A51B99" w14:textId="77777777" w:rsidR="00B862CA" w:rsidRPr="009636AF" w:rsidRDefault="00EB77EB" w:rsidP="009636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</w:tcPr>
          <w:p w14:paraId="7720808A" w14:textId="77777777" w:rsidR="00B862CA" w:rsidRPr="009636AF" w:rsidRDefault="00B862CA" w:rsidP="009636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59" w:type="dxa"/>
          </w:tcPr>
          <w:p w14:paraId="34F024AC" w14:textId="77777777" w:rsidR="00B862CA" w:rsidRPr="00A5104A" w:rsidRDefault="00B862CA" w:rsidP="00A5104A">
            <w:pPr>
              <w:jc w:val="center"/>
              <w:rPr>
                <w:rFonts w:ascii="Arial" w:hAnsi="Arial" w:cs="Arial"/>
              </w:rPr>
            </w:pPr>
          </w:p>
        </w:tc>
      </w:tr>
      <w:tr w:rsidR="008F4AFF" w14:paraId="299180AE" w14:textId="77777777" w:rsidTr="00A5104A">
        <w:tc>
          <w:tcPr>
            <w:tcW w:w="5637" w:type="dxa"/>
          </w:tcPr>
          <w:p w14:paraId="6752D03E" w14:textId="77777777" w:rsidR="00B862CA" w:rsidRPr="00A5104A" w:rsidRDefault="00EB77EB" w:rsidP="00B862C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  <w:lang w:val="cy-GB"/>
              </w:rPr>
              <w:t>Dyfarniad Lefel 3 mewn Addysg a Hyfforddiant (PTLLS gynt)</w:t>
            </w:r>
          </w:p>
        </w:tc>
        <w:tc>
          <w:tcPr>
            <w:tcW w:w="1417" w:type="dxa"/>
          </w:tcPr>
          <w:p w14:paraId="6F0BBD0D" w14:textId="77777777" w:rsidR="00B862CA" w:rsidRPr="009636AF" w:rsidRDefault="00B862CA" w:rsidP="009636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</w:tcPr>
          <w:p w14:paraId="30609675" w14:textId="77777777" w:rsidR="00B862CA" w:rsidRPr="009636AF" w:rsidRDefault="00EB77EB" w:rsidP="009636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559" w:type="dxa"/>
          </w:tcPr>
          <w:p w14:paraId="0478CE5D" w14:textId="77777777" w:rsidR="00B862CA" w:rsidRPr="00A5104A" w:rsidRDefault="00B862CA" w:rsidP="00A5104A">
            <w:pPr>
              <w:jc w:val="center"/>
              <w:rPr>
                <w:rFonts w:ascii="Arial" w:hAnsi="Arial" w:cs="Arial"/>
              </w:rPr>
            </w:pPr>
          </w:p>
        </w:tc>
      </w:tr>
      <w:tr w:rsidR="008F4AFF" w14:paraId="1C2C4BC6" w14:textId="77777777" w:rsidTr="00A5104A">
        <w:tc>
          <w:tcPr>
            <w:tcW w:w="5637" w:type="dxa"/>
          </w:tcPr>
          <w:p w14:paraId="4E026435" w14:textId="77777777" w:rsidR="00B862CA" w:rsidRPr="00A5104A" w:rsidRDefault="00EB77EB" w:rsidP="00B862C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  <w:lang w:val="cy-GB"/>
              </w:rPr>
              <w:t>Tystysgrif Hyfforddwr Allweddol Symud a Chodi Pobl ac Asesiad Risg (Hyfforddiant Edge)</w:t>
            </w:r>
          </w:p>
        </w:tc>
        <w:tc>
          <w:tcPr>
            <w:tcW w:w="1417" w:type="dxa"/>
          </w:tcPr>
          <w:p w14:paraId="4CCB2CA8" w14:textId="77777777" w:rsidR="00B862CA" w:rsidRPr="009636AF" w:rsidRDefault="00B862CA" w:rsidP="009636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</w:tcPr>
          <w:p w14:paraId="297CF5FC" w14:textId="77777777" w:rsidR="00B862CA" w:rsidRPr="009636AF" w:rsidRDefault="00EB77EB" w:rsidP="009636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559" w:type="dxa"/>
          </w:tcPr>
          <w:p w14:paraId="39F58CEE" w14:textId="77777777" w:rsidR="00B862CA" w:rsidRPr="00A5104A" w:rsidRDefault="00B862CA" w:rsidP="00A5104A">
            <w:pPr>
              <w:jc w:val="center"/>
              <w:rPr>
                <w:rFonts w:ascii="Arial" w:hAnsi="Arial" w:cs="Arial"/>
              </w:rPr>
            </w:pPr>
          </w:p>
        </w:tc>
      </w:tr>
      <w:tr w:rsidR="008F4AFF" w14:paraId="0D0C0BEE" w14:textId="77777777" w:rsidTr="00A5104A">
        <w:tc>
          <w:tcPr>
            <w:tcW w:w="5637" w:type="dxa"/>
          </w:tcPr>
          <w:p w14:paraId="6A639F14" w14:textId="77777777" w:rsidR="00A5104A" w:rsidRPr="00A5104A" w:rsidRDefault="00EB77EB" w:rsidP="00A5104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BTEC Darparu Offer Cymunedol </w:t>
            </w:r>
          </w:p>
        </w:tc>
        <w:tc>
          <w:tcPr>
            <w:tcW w:w="1417" w:type="dxa"/>
          </w:tcPr>
          <w:p w14:paraId="0ADAAC4B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</w:tcPr>
          <w:p w14:paraId="02106D8D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559" w:type="dxa"/>
          </w:tcPr>
          <w:p w14:paraId="4B476575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FfG/C/T</w:t>
            </w:r>
          </w:p>
        </w:tc>
      </w:tr>
      <w:tr w:rsidR="008F4AFF" w14:paraId="40E4E405" w14:textId="77777777" w:rsidTr="00A5104A">
        <w:tc>
          <w:tcPr>
            <w:tcW w:w="5637" w:type="dxa"/>
            <w:tcBorders>
              <w:bottom w:val="nil"/>
            </w:tcBorders>
          </w:tcPr>
          <w:p w14:paraId="22326C73" w14:textId="77777777" w:rsidR="00A5104A" w:rsidRPr="00A5104A" w:rsidRDefault="00EB77EB" w:rsidP="00A5104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  <w:lang w:val="cy-GB"/>
              </w:rPr>
              <w:t>Addysg gyffredinol dda, yn cynnwys sgiliau llythrennedd/rhifedd sylfaenol</w:t>
            </w:r>
          </w:p>
        </w:tc>
        <w:tc>
          <w:tcPr>
            <w:tcW w:w="1417" w:type="dxa"/>
            <w:tcBorders>
              <w:bottom w:val="nil"/>
            </w:tcBorders>
          </w:tcPr>
          <w:p w14:paraId="03773A18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  <w:tcBorders>
              <w:bottom w:val="nil"/>
            </w:tcBorders>
          </w:tcPr>
          <w:p w14:paraId="0FFC54AF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5E496642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FfG/C/T</w:t>
            </w:r>
          </w:p>
        </w:tc>
      </w:tr>
      <w:tr w:rsidR="008F4AFF" w14:paraId="68F16C24" w14:textId="77777777" w:rsidTr="00A5104A">
        <w:tc>
          <w:tcPr>
            <w:tcW w:w="5637" w:type="dxa"/>
            <w:shd w:val="pct15" w:color="auto" w:fill="FFFFFF"/>
          </w:tcPr>
          <w:p w14:paraId="280C58D4" w14:textId="77777777" w:rsidR="00A5104A" w:rsidRPr="00A5104A" w:rsidRDefault="00EB77EB" w:rsidP="00A5104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Gwybodaeth Arbenigol</w:t>
            </w:r>
          </w:p>
        </w:tc>
        <w:tc>
          <w:tcPr>
            <w:tcW w:w="1417" w:type="dxa"/>
            <w:shd w:val="pct15" w:color="auto" w:fill="FFFFFF"/>
          </w:tcPr>
          <w:p w14:paraId="7CB87BA7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pct15" w:color="auto" w:fill="FFFFFF"/>
          </w:tcPr>
          <w:p w14:paraId="4C6CB02D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5" w:color="auto" w:fill="FFFFFF"/>
          </w:tcPr>
          <w:p w14:paraId="00AF8797" w14:textId="77777777" w:rsidR="00A5104A" w:rsidRPr="00A5104A" w:rsidRDefault="00A5104A" w:rsidP="00A5104A">
            <w:pPr>
              <w:jc w:val="center"/>
              <w:rPr>
                <w:rFonts w:ascii="Arial" w:hAnsi="Arial" w:cs="Arial"/>
              </w:rPr>
            </w:pPr>
          </w:p>
        </w:tc>
      </w:tr>
      <w:tr w:rsidR="008F4AFF" w14:paraId="7C8442B8" w14:textId="77777777" w:rsidTr="00A5104A">
        <w:tc>
          <w:tcPr>
            <w:tcW w:w="5637" w:type="dxa"/>
          </w:tcPr>
          <w:p w14:paraId="10CE9B71" w14:textId="77777777" w:rsidR="00A5104A" w:rsidRPr="00A5104A" w:rsidRDefault="00EB77EB" w:rsidP="00A510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Gwybodaeth ymarferol am Ddeddf Gwasanaethau Cymdeithasol a Lles Cymru 2014 a deddfau perthnasol eraill</w:t>
            </w:r>
          </w:p>
        </w:tc>
        <w:tc>
          <w:tcPr>
            <w:tcW w:w="1417" w:type="dxa"/>
          </w:tcPr>
          <w:p w14:paraId="612DEE61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3A1EDF26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559" w:type="dxa"/>
          </w:tcPr>
          <w:p w14:paraId="4D637B76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</w:t>
            </w:r>
          </w:p>
        </w:tc>
      </w:tr>
      <w:tr w:rsidR="008F4AFF" w14:paraId="12FD98EA" w14:textId="77777777" w:rsidTr="00A5104A">
        <w:tc>
          <w:tcPr>
            <w:tcW w:w="5637" w:type="dxa"/>
          </w:tcPr>
          <w:p w14:paraId="79007969" w14:textId="77777777" w:rsidR="00A5104A" w:rsidRPr="00A5104A" w:rsidRDefault="00EB77EB" w:rsidP="00E95FF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Profiad blaenorol o weithio gyda phobl sy’n byw gydag anabledd </w:t>
            </w:r>
          </w:p>
        </w:tc>
        <w:tc>
          <w:tcPr>
            <w:tcW w:w="1417" w:type="dxa"/>
          </w:tcPr>
          <w:p w14:paraId="223EB8FE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</w:tcPr>
          <w:p w14:paraId="5B4BA7E3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074917A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</w:t>
            </w:r>
          </w:p>
        </w:tc>
      </w:tr>
      <w:tr w:rsidR="008F4AFF" w14:paraId="0661B8DD" w14:textId="77777777" w:rsidTr="00A5104A">
        <w:tc>
          <w:tcPr>
            <w:tcW w:w="5637" w:type="dxa"/>
          </w:tcPr>
          <w:p w14:paraId="25E00734" w14:textId="77777777" w:rsidR="00A5104A" w:rsidRPr="00A5104A" w:rsidRDefault="00EB77EB" w:rsidP="00A5104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  <w:lang w:val="cy-GB"/>
              </w:rPr>
              <w:t>Gwybodaeth am anghenion pobl anabl</w:t>
            </w:r>
          </w:p>
        </w:tc>
        <w:tc>
          <w:tcPr>
            <w:tcW w:w="1417" w:type="dxa"/>
          </w:tcPr>
          <w:p w14:paraId="1E810BBB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</w:tcPr>
          <w:p w14:paraId="57ABB8BF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1DB553B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</w:t>
            </w:r>
          </w:p>
        </w:tc>
      </w:tr>
      <w:tr w:rsidR="008F4AFF" w14:paraId="2E36E326" w14:textId="77777777" w:rsidTr="00A5104A">
        <w:tc>
          <w:tcPr>
            <w:tcW w:w="5637" w:type="dxa"/>
            <w:shd w:val="pct15" w:color="auto" w:fill="FFFFFF"/>
          </w:tcPr>
          <w:p w14:paraId="6DFDB6A5" w14:textId="77777777" w:rsidR="00A5104A" w:rsidRPr="00A5104A" w:rsidRDefault="00EB77EB" w:rsidP="00A5104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SGILIAU YMARFEROL A DEALLUSOL</w:t>
            </w:r>
          </w:p>
        </w:tc>
        <w:tc>
          <w:tcPr>
            <w:tcW w:w="1417" w:type="dxa"/>
            <w:shd w:val="pct15" w:color="auto" w:fill="FFFFFF"/>
          </w:tcPr>
          <w:p w14:paraId="3954D945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pct15" w:color="auto" w:fill="FFFFFF"/>
          </w:tcPr>
          <w:p w14:paraId="071FF354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5" w:color="auto" w:fill="FFFFFF"/>
          </w:tcPr>
          <w:p w14:paraId="6FC68706" w14:textId="77777777" w:rsidR="00A5104A" w:rsidRPr="00A5104A" w:rsidRDefault="00A5104A" w:rsidP="00A5104A">
            <w:pPr>
              <w:jc w:val="center"/>
              <w:rPr>
                <w:rFonts w:ascii="Arial" w:hAnsi="Arial" w:cs="Arial"/>
              </w:rPr>
            </w:pPr>
          </w:p>
        </w:tc>
      </w:tr>
      <w:tr w:rsidR="008F4AFF" w14:paraId="3CD493E1" w14:textId="77777777" w:rsidTr="00A5104A">
        <w:tc>
          <w:tcPr>
            <w:tcW w:w="5637" w:type="dxa"/>
          </w:tcPr>
          <w:p w14:paraId="0AB4E6EC" w14:textId="77777777" w:rsidR="00A5104A" w:rsidRPr="00A5104A" w:rsidRDefault="00EB77EB" w:rsidP="00A510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Gweithio yn unol â deddfau, polisïau a gweithdrefnau</w:t>
            </w:r>
          </w:p>
        </w:tc>
        <w:tc>
          <w:tcPr>
            <w:tcW w:w="1417" w:type="dxa"/>
          </w:tcPr>
          <w:p w14:paraId="590BB576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</w:tcPr>
          <w:p w14:paraId="313D65E1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B7A45CD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</w:t>
            </w:r>
          </w:p>
        </w:tc>
      </w:tr>
      <w:tr w:rsidR="008F4AFF" w14:paraId="643C0F57" w14:textId="77777777" w:rsidTr="00A5104A">
        <w:tc>
          <w:tcPr>
            <w:tcW w:w="5637" w:type="dxa"/>
          </w:tcPr>
          <w:p w14:paraId="4239E060" w14:textId="77777777" w:rsidR="00A5104A" w:rsidRPr="00A5104A" w:rsidRDefault="00EB77EB" w:rsidP="00A510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Gweithio o fewn terfynau swydd y cytunwyd arnynt</w:t>
            </w:r>
          </w:p>
        </w:tc>
        <w:tc>
          <w:tcPr>
            <w:tcW w:w="1417" w:type="dxa"/>
          </w:tcPr>
          <w:p w14:paraId="4161A136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</w:tcPr>
          <w:p w14:paraId="59726264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4358500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</w:t>
            </w:r>
          </w:p>
        </w:tc>
      </w:tr>
      <w:tr w:rsidR="008F4AFF" w14:paraId="1F9A6B51" w14:textId="77777777" w:rsidTr="00A5104A">
        <w:tc>
          <w:tcPr>
            <w:tcW w:w="5637" w:type="dxa"/>
            <w:tcBorders>
              <w:bottom w:val="nil"/>
            </w:tcBorders>
          </w:tcPr>
          <w:p w14:paraId="6F255B3D" w14:textId="77777777" w:rsidR="00A5104A" w:rsidRPr="0094007B" w:rsidRDefault="00EB77EB" w:rsidP="00A510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Ymagwedd systematig tuag at waith</w:t>
            </w:r>
          </w:p>
        </w:tc>
        <w:tc>
          <w:tcPr>
            <w:tcW w:w="1417" w:type="dxa"/>
            <w:tcBorders>
              <w:bottom w:val="nil"/>
            </w:tcBorders>
          </w:tcPr>
          <w:p w14:paraId="072A1CD0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  <w:tcBorders>
              <w:bottom w:val="nil"/>
            </w:tcBorders>
          </w:tcPr>
          <w:p w14:paraId="75A00F88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880C88C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</w:t>
            </w:r>
          </w:p>
        </w:tc>
      </w:tr>
      <w:tr w:rsidR="008F4AFF" w14:paraId="2E64B0B9" w14:textId="77777777" w:rsidTr="00A5104A">
        <w:tc>
          <w:tcPr>
            <w:tcW w:w="5637" w:type="dxa"/>
          </w:tcPr>
          <w:p w14:paraId="0213CEB5" w14:textId="77777777" w:rsidR="00A5104A" w:rsidRPr="0094007B" w:rsidRDefault="00EB77EB" w:rsidP="00A510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Ymatebol i anghenion pobl eraill</w:t>
            </w:r>
          </w:p>
        </w:tc>
        <w:tc>
          <w:tcPr>
            <w:tcW w:w="1417" w:type="dxa"/>
          </w:tcPr>
          <w:p w14:paraId="4CEDA5C8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</w:tcPr>
          <w:p w14:paraId="53FDD40E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BBD0B3B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</w:t>
            </w:r>
          </w:p>
        </w:tc>
      </w:tr>
      <w:tr w:rsidR="008F4AFF" w14:paraId="0A001F40" w14:textId="77777777" w:rsidTr="00A5104A">
        <w:tc>
          <w:tcPr>
            <w:tcW w:w="5637" w:type="dxa"/>
          </w:tcPr>
          <w:p w14:paraId="67DC7E53" w14:textId="77777777" w:rsidR="00A5104A" w:rsidRPr="0094007B" w:rsidRDefault="00EB77EB" w:rsidP="00E3082B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Ymagwedd sy’n galluogi er mwyn cefnogi dinasyddion </w:t>
            </w:r>
          </w:p>
        </w:tc>
        <w:tc>
          <w:tcPr>
            <w:tcW w:w="1417" w:type="dxa"/>
          </w:tcPr>
          <w:p w14:paraId="10E71D2F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</w:tcPr>
          <w:p w14:paraId="0D573E30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66F96E0F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</w:t>
            </w:r>
          </w:p>
        </w:tc>
      </w:tr>
      <w:tr w:rsidR="008F4AFF" w14:paraId="16061F96" w14:textId="77777777" w:rsidTr="00A5104A">
        <w:tc>
          <w:tcPr>
            <w:tcW w:w="5637" w:type="dxa"/>
          </w:tcPr>
          <w:p w14:paraId="41BBA002" w14:textId="77777777" w:rsidR="00A5104A" w:rsidRPr="0094007B" w:rsidRDefault="00EB77EB" w:rsidP="00E3082B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Gallu sefydlu a chynnal cysylltiadau proffesiynol</w:t>
            </w:r>
          </w:p>
        </w:tc>
        <w:tc>
          <w:tcPr>
            <w:tcW w:w="1417" w:type="dxa"/>
          </w:tcPr>
          <w:p w14:paraId="55F64AB0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</w:tcPr>
          <w:p w14:paraId="649C133C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529AC1B5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</w:t>
            </w:r>
          </w:p>
        </w:tc>
      </w:tr>
      <w:tr w:rsidR="008F4AFF" w14:paraId="1CD5DC80" w14:textId="77777777" w:rsidTr="00A5104A">
        <w:tc>
          <w:tcPr>
            <w:tcW w:w="5637" w:type="dxa"/>
            <w:tcBorders>
              <w:bottom w:val="nil"/>
            </w:tcBorders>
          </w:tcPr>
          <w:p w14:paraId="03F68760" w14:textId="77777777" w:rsidR="00A5104A" w:rsidRPr="0094007B" w:rsidRDefault="00EB77EB" w:rsidP="00B862C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Gallu gosod a dangos offer cymunedol </w:t>
            </w:r>
          </w:p>
        </w:tc>
        <w:tc>
          <w:tcPr>
            <w:tcW w:w="1417" w:type="dxa"/>
            <w:tcBorders>
              <w:bottom w:val="nil"/>
            </w:tcBorders>
          </w:tcPr>
          <w:p w14:paraId="23B42519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  <w:tcBorders>
              <w:bottom w:val="nil"/>
            </w:tcBorders>
          </w:tcPr>
          <w:p w14:paraId="510004E6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08C8DD13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</w:t>
            </w:r>
          </w:p>
        </w:tc>
      </w:tr>
      <w:tr w:rsidR="008F4AFF" w14:paraId="1EE68FEB" w14:textId="77777777" w:rsidTr="00A5104A">
        <w:tc>
          <w:tcPr>
            <w:tcW w:w="5637" w:type="dxa"/>
            <w:tcBorders>
              <w:bottom w:val="nil"/>
            </w:tcBorders>
          </w:tcPr>
          <w:p w14:paraId="5378CFA0" w14:textId="77777777" w:rsidR="00B862CA" w:rsidRPr="00A5104A" w:rsidRDefault="00EB77EB" w:rsidP="00B862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Gallu dangos technegau codi a symud diogel i ofalwyr </w:t>
            </w:r>
          </w:p>
        </w:tc>
        <w:tc>
          <w:tcPr>
            <w:tcW w:w="1417" w:type="dxa"/>
            <w:tcBorders>
              <w:bottom w:val="nil"/>
            </w:tcBorders>
          </w:tcPr>
          <w:p w14:paraId="5CC1FEA5" w14:textId="77777777" w:rsidR="00B862C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  <w:tcBorders>
              <w:bottom w:val="nil"/>
            </w:tcBorders>
          </w:tcPr>
          <w:p w14:paraId="1952F1C3" w14:textId="77777777" w:rsidR="00B862CA" w:rsidRPr="009636AF" w:rsidRDefault="00B862C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E1175F2" w14:textId="77777777" w:rsidR="00B862CA" w:rsidRPr="00A5104A" w:rsidRDefault="00B862CA" w:rsidP="00A5104A">
            <w:pPr>
              <w:jc w:val="center"/>
              <w:rPr>
                <w:rFonts w:ascii="Arial" w:hAnsi="Arial" w:cs="Arial"/>
              </w:rPr>
            </w:pPr>
          </w:p>
        </w:tc>
      </w:tr>
      <w:tr w:rsidR="008F4AFF" w14:paraId="3E88EA48" w14:textId="77777777" w:rsidTr="00A5104A">
        <w:tc>
          <w:tcPr>
            <w:tcW w:w="5637" w:type="dxa"/>
            <w:tcBorders>
              <w:bottom w:val="nil"/>
            </w:tcBorders>
          </w:tcPr>
          <w:p w14:paraId="0E2BFD65" w14:textId="77777777" w:rsidR="00A5104A" w:rsidRPr="00A5104A" w:rsidRDefault="00EB77EB" w:rsidP="00A510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Gallu cyfathrebu yn Gymraeg.*</w:t>
            </w:r>
          </w:p>
        </w:tc>
        <w:tc>
          <w:tcPr>
            <w:tcW w:w="1417" w:type="dxa"/>
            <w:tcBorders>
              <w:bottom w:val="nil"/>
            </w:tcBorders>
          </w:tcPr>
          <w:p w14:paraId="48A4C90F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4C21538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559" w:type="dxa"/>
            <w:tcBorders>
              <w:bottom w:val="nil"/>
            </w:tcBorders>
          </w:tcPr>
          <w:p w14:paraId="54B4FE34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TC</w:t>
            </w:r>
          </w:p>
        </w:tc>
      </w:tr>
      <w:tr w:rsidR="008F4AFF" w14:paraId="223306B0" w14:textId="77777777" w:rsidTr="00A5104A">
        <w:tc>
          <w:tcPr>
            <w:tcW w:w="5637" w:type="dxa"/>
            <w:shd w:val="pct15" w:color="auto" w:fill="FFFFFF"/>
          </w:tcPr>
          <w:p w14:paraId="25909A62" w14:textId="77777777" w:rsidR="00A5104A" w:rsidRPr="00A5104A" w:rsidRDefault="00EB77EB" w:rsidP="00A5104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RHINWEDDAU PERSONOL</w:t>
            </w:r>
          </w:p>
        </w:tc>
        <w:tc>
          <w:tcPr>
            <w:tcW w:w="1417" w:type="dxa"/>
            <w:shd w:val="pct15" w:color="auto" w:fill="FFFFFF"/>
          </w:tcPr>
          <w:p w14:paraId="377F6D5B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pct15" w:color="auto" w:fill="FFFFFF"/>
          </w:tcPr>
          <w:p w14:paraId="2E93080A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5" w:color="auto" w:fill="FFFFFF"/>
          </w:tcPr>
          <w:p w14:paraId="59A82227" w14:textId="77777777" w:rsidR="00A5104A" w:rsidRPr="00A5104A" w:rsidRDefault="00A5104A" w:rsidP="00A5104A">
            <w:pPr>
              <w:jc w:val="center"/>
              <w:rPr>
                <w:rFonts w:ascii="Arial" w:hAnsi="Arial" w:cs="Arial"/>
              </w:rPr>
            </w:pPr>
          </w:p>
        </w:tc>
      </w:tr>
      <w:tr w:rsidR="008F4AFF" w14:paraId="1A6EFC80" w14:textId="77777777" w:rsidTr="00A5104A">
        <w:tc>
          <w:tcPr>
            <w:tcW w:w="5637" w:type="dxa"/>
          </w:tcPr>
          <w:p w14:paraId="1A946395" w14:textId="77777777" w:rsidR="00A5104A" w:rsidRPr="00A5104A" w:rsidRDefault="00EB77EB" w:rsidP="00A5104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  <w:lang w:val="cy-GB"/>
              </w:rPr>
              <w:t>Ymrwymiad i weithio mewn partneriaeth gyda phobl anabl a’u gofalwyr</w:t>
            </w:r>
          </w:p>
        </w:tc>
        <w:tc>
          <w:tcPr>
            <w:tcW w:w="1417" w:type="dxa"/>
          </w:tcPr>
          <w:p w14:paraId="49BD1635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</w:tcPr>
          <w:p w14:paraId="7609C93D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07A2F21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</w:t>
            </w:r>
          </w:p>
        </w:tc>
      </w:tr>
      <w:tr w:rsidR="008F4AFF" w14:paraId="0E8C4598" w14:textId="77777777" w:rsidTr="00A5104A">
        <w:tc>
          <w:tcPr>
            <w:tcW w:w="5637" w:type="dxa"/>
          </w:tcPr>
          <w:p w14:paraId="2ED9898D" w14:textId="77777777" w:rsidR="00A5104A" w:rsidRPr="00A5104A" w:rsidRDefault="00EB77EB" w:rsidP="00A5104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Gallu gweithio’n annibynnol tra’n aelod gweithredol o dîm </w:t>
            </w:r>
          </w:p>
        </w:tc>
        <w:tc>
          <w:tcPr>
            <w:tcW w:w="1417" w:type="dxa"/>
          </w:tcPr>
          <w:p w14:paraId="6A7EB1E6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</w:tcPr>
          <w:p w14:paraId="197BAFEE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3918FC1A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</w:t>
            </w:r>
          </w:p>
        </w:tc>
      </w:tr>
      <w:tr w:rsidR="008F4AFF" w14:paraId="12C966B3" w14:textId="77777777" w:rsidTr="00A5104A">
        <w:tc>
          <w:tcPr>
            <w:tcW w:w="5637" w:type="dxa"/>
          </w:tcPr>
          <w:p w14:paraId="36568B05" w14:textId="77777777" w:rsidR="00A5104A" w:rsidRPr="00A5104A" w:rsidRDefault="00EB77EB" w:rsidP="00A510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Gallu ymateb i sefyllfaoedd yn gyflym, dangos hyblygrwydd, a bodloni terfynau amser</w:t>
            </w:r>
          </w:p>
        </w:tc>
        <w:tc>
          <w:tcPr>
            <w:tcW w:w="1417" w:type="dxa"/>
          </w:tcPr>
          <w:p w14:paraId="31201E80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</w:tcPr>
          <w:p w14:paraId="383EEC9E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61083440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</w:t>
            </w:r>
          </w:p>
        </w:tc>
      </w:tr>
      <w:tr w:rsidR="008F4AFF" w14:paraId="3EBE0A50" w14:textId="77777777" w:rsidTr="00A5104A">
        <w:tc>
          <w:tcPr>
            <w:tcW w:w="5637" w:type="dxa"/>
          </w:tcPr>
          <w:p w14:paraId="5375A6A3" w14:textId="77777777" w:rsidR="00A5104A" w:rsidRPr="00A5104A" w:rsidRDefault="00EB77EB" w:rsidP="00A510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Gallu datrys gwrthdaro a rheoli sgyrsiau anodd</w:t>
            </w:r>
          </w:p>
        </w:tc>
        <w:tc>
          <w:tcPr>
            <w:tcW w:w="1417" w:type="dxa"/>
          </w:tcPr>
          <w:p w14:paraId="63868B3D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</w:tcPr>
          <w:p w14:paraId="3B987CB3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63F4BB30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</w:t>
            </w:r>
          </w:p>
        </w:tc>
      </w:tr>
      <w:tr w:rsidR="008F4AFF" w14:paraId="1FC6BAB7" w14:textId="77777777" w:rsidTr="00A5104A">
        <w:tc>
          <w:tcPr>
            <w:tcW w:w="5637" w:type="dxa"/>
            <w:tcBorders>
              <w:bottom w:val="single" w:sz="4" w:space="0" w:color="auto"/>
            </w:tcBorders>
          </w:tcPr>
          <w:p w14:paraId="1B9E6BCB" w14:textId="77777777" w:rsidR="00A5104A" w:rsidRPr="00A5104A" w:rsidRDefault="00EB77EB" w:rsidP="00A510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Ymrwymiad i ddatblygiad proffesiynol parhaus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99FE39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BAA261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F43CA0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</w:t>
            </w:r>
          </w:p>
        </w:tc>
      </w:tr>
      <w:tr w:rsidR="008F4AFF" w14:paraId="0D34BE46" w14:textId="77777777" w:rsidTr="00A5104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5CA3C" w14:textId="77777777" w:rsidR="00A5104A" w:rsidRPr="00A5104A" w:rsidRDefault="00EB77EB" w:rsidP="009636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Gallu teithio ar draws y Fwrdeistref Sirol i ymgymryd â gwaith (e.e. mynd i gyfarfodydd/ymweld â chleientiaid neu safleoedd gwaith)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5C2BC6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082BD0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9F15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FT</w:t>
            </w:r>
          </w:p>
        </w:tc>
      </w:tr>
      <w:tr w:rsidR="008F4AFF" w14:paraId="25357B57" w14:textId="77777777" w:rsidTr="00A5104A">
        <w:tc>
          <w:tcPr>
            <w:tcW w:w="5637" w:type="dxa"/>
            <w:tcBorders>
              <w:top w:val="single" w:sz="4" w:space="0" w:color="auto"/>
            </w:tcBorders>
            <w:shd w:val="pct15" w:color="auto" w:fill="FFFFFF"/>
          </w:tcPr>
          <w:p w14:paraId="3B744E82" w14:textId="77777777" w:rsidR="00A5104A" w:rsidRPr="00A5104A" w:rsidRDefault="00EB77EB" w:rsidP="00A5104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CYDRADDOLDEB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pct15" w:color="auto" w:fill="FFFFFF"/>
          </w:tcPr>
          <w:p w14:paraId="77F4AB36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pct15" w:color="auto" w:fill="FFFFFF"/>
          </w:tcPr>
          <w:p w14:paraId="00593C98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pct15" w:color="auto" w:fill="FFFFFF"/>
          </w:tcPr>
          <w:p w14:paraId="7A763E00" w14:textId="77777777" w:rsidR="00A5104A" w:rsidRPr="00A5104A" w:rsidRDefault="00A5104A" w:rsidP="00A5104A">
            <w:pPr>
              <w:jc w:val="center"/>
              <w:rPr>
                <w:rFonts w:ascii="Arial" w:hAnsi="Arial" w:cs="Arial"/>
              </w:rPr>
            </w:pPr>
          </w:p>
        </w:tc>
      </w:tr>
      <w:tr w:rsidR="008F4AFF" w14:paraId="00850490" w14:textId="77777777" w:rsidTr="00A5104A">
        <w:tc>
          <w:tcPr>
            <w:tcW w:w="5637" w:type="dxa"/>
          </w:tcPr>
          <w:p w14:paraId="0FC98BB4" w14:textId="77777777" w:rsidR="00A5104A" w:rsidRPr="00A5104A" w:rsidRDefault="00EB77EB" w:rsidP="00A510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Dealltwriaeth o bwysigrwydd y Gymraeg a diwylliant Cymru.</w:t>
            </w:r>
          </w:p>
        </w:tc>
        <w:tc>
          <w:tcPr>
            <w:tcW w:w="1417" w:type="dxa"/>
          </w:tcPr>
          <w:p w14:paraId="42013CBA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</w:tcPr>
          <w:p w14:paraId="44837839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2A7F595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</w:t>
            </w:r>
          </w:p>
        </w:tc>
      </w:tr>
      <w:tr w:rsidR="008F4AFF" w14:paraId="6D9AAD4E" w14:textId="77777777" w:rsidTr="00A5104A">
        <w:tc>
          <w:tcPr>
            <w:tcW w:w="5637" w:type="dxa"/>
            <w:tcBorders>
              <w:bottom w:val="single" w:sz="4" w:space="0" w:color="auto"/>
            </w:tcBorders>
          </w:tcPr>
          <w:p w14:paraId="0A0CBAF8" w14:textId="77777777" w:rsidR="00A5104A" w:rsidRPr="00A5104A" w:rsidRDefault="00EB77EB" w:rsidP="00A510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Derbyn ac wedi ymrwymo i’r egwyddorion sydd wrth wraidd polisïau ac arferion Cyfle Cyfartal y Cyngor.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6D7E7A" w14:textId="77777777" w:rsidR="00A5104A" w:rsidRPr="009636AF" w:rsidRDefault="00EB77EB" w:rsidP="009636AF">
            <w:pPr>
              <w:jc w:val="center"/>
              <w:rPr>
                <w:rFonts w:ascii="Arial" w:hAnsi="Arial" w:cs="Arial"/>
                <w:b/>
              </w:rPr>
            </w:pPr>
            <w:r w:rsidRPr="009636AF">
              <w:rPr>
                <w:rFonts w:ascii="Wingdings 2" w:hAnsi="Wingdings 2" w:cs="Arial"/>
                <w:b/>
                <w:sz w:val="32"/>
              </w:rPr>
              <w:sym w:font="Wingdings 2" w:char="F050"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99D27C" w14:textId="77777777" w:rsidR="00A5104A" w:rsidRPr="009636AF" w:rsidRDefault="00A5104A" w:rsidP="0096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2CCBFE" w14:textId="77777777" w:rsidR="00A5104A" w:rsidRPr="00A5104A" w:rsidRDefault="00EB77EB" w:rsidP="00A510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FfG/C</w:t>
            </w:r>
          </w:p>
        </w:tc>
      </w:tr>
    </w:tbl>
    <w:p w14:paraId="61F787F7" w14:textId="77777777" w:rsidR="00A5104A" w:rsidRPr="00A5104A" w:rsidRDefault="00A5104A" w:rsidP="00A5104A">
      <w:pPr>
        <w:rPr>
          <w:rFonts w:ascii="Arial" w:hAnsi="Arial" w:cs="Arial"/>
        </w:rPr>
      </w:pPr>
    </w:p>
    <w:p w14:paraId="7027E7AB" w14:textId="77777777" w:rsidR="00A5104A" w:rsidRPr="00A5104A" w:rsidRDefault="00A5104A" w:rsidP="00A5104A">
      <w:pPr>
        <w:jc w:val="both"/>
        <w:rPr>
          <w:rFonts w:ascii="Arial" w:hAnsi="Arial" w:cs="Arial"/>
        </w:rPr>
      </w:pPr>
    </w:p>
    <w:p w14:paraId="45EF7C43" w14:textId="77777777" w:rsidR="00A5104A" w:rsidRPr="00A5104A" w:rsidRDefault="00EB77EB" w:rsidP="00A5104A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*Ar brydiau, bydd y gofyniad i gyfathrebu yn y Gymraeg yn hanfodol, a bydd hyn yn cael ei nodi yn ystod y broses hysbysebu/recriwtio.</w:t>
      </w:r>
    </w:p>
    <w:p w14:paraId="0F7EFAF9" w14:textId="77777777" w:rsidR="00A5104A" w:rsidRPr="00A5104A" w:rsidRDefault="00A5104A" w:rsidP="00A5104A">
      <w:pPr>
        <w:rPr>
          <w:rFonts w:ascii="Arial" w:hAnsi="Arial" w:cs="Arial"/>
        </w:rPr>
      </w:pPr>
    </w:p>
    <w:p w14:paraId="156ED3C3" w14:textId="77777777" w:rsidR="00A5104A" w:rsidRPr="00A5104A" w:rsidRDefault="00EB77EB" w:rsidP="00A5104A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** Manylion am yr Unigolyn generig yw hwn.  Bydd gofyn i chi arddangos gwybodaeth a phrofiad sy’n berthnasol i’r grŵp cleient sy’n berthnasol i’r swydd hon.</w:t>
      </w:r>
    </w:p>
    <w:p w14:paraId="57BEA73F" w14:textId="77777777" w:rsidR="00A5104A" w:rsidRPr="00A5104A" w:rsidRDefault="00A5104A" w:rsidP="00A5104A">
      <w:pPr>
        <w:jc w:val="both"/>
        <w:rPr>
          <w:rFonts w:ascii="Arial" w:hAnsi="Arial" w:cs="Arial"/>
        </w:rPr>
      </w:pPr>
    </w:p>
    <w:p w14:paraId="4822F9B2" w14:textId="77777777" w:rsidR="00A5104A" w:rsidRPr="00A5104A" w:rsidRDefault="00A5104A" w:rsidP="00A5104A">
      <w:pPr>
        <w:rPr>
          <w:rFonts w:ascii="Arial" w:hAnsi="Arial" w:cs="Arial"/>
        </w:rPr>
      </w:pPr>
    </w:p>
    <w:p w14:paraId="00D20B64" w14:textId="77777777" w:rsidR="00A5104A" w:rsidRPr="00A5104A" w:rsidRDefault="00EB77EB" w:rsidP="00A5104A">
      <w:p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Modd Asesu:</w:t>
      </w:r>
      <w:r>
        <w:rPr>
          <w:rFonts w:ascii="Arial" w:eastAsia="Arial" w:hAnsi="Arial" w:cs="Arial"/>
          <w:lang w:val="cy-GB"/>
        </w:rPr>
        <w:tab/>
      </w:r>
    </w:p>
    <w:p w14:paraId="150BBA1F" w14:textId="77777777" w:rsidR="00A5104A" w:rsidRPr="00A5104A" w:rsidRDefault="00A5104A" w:rsidP="00A5104A">
      <w:pPr>
        <w:rPr>
          <w:rFonts w:ascii="Arial" w:hAnsi="Arial"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6"/>
        <w:gridCol w:w="3448"/>
        <w:gridCol w:w="776"/>
        <w:gridCol w:w="540"/>
        <w:gridCol w:w="3200"/>
      </w:tblGrid>
      <w:tr w:rsidR="008F4AFF" w14:paraId="739F86D1" w14:textId="77777777" w:rsidTr="00FD56E9">
        <w:tc>
          <w:tcPr>
            <w:tcW w:w="456" w:type="dxa"/>
            <w:shd w:val="clear" w:color="auto" w:fill="auto"/>
          </w:tcPr>
          <w:p w14:paraId="7DEFF2FA" w14:textId="77777777" w:rsidR="00A5104A" w:rsidRPr="00A5104A" w:rsidRDefault="00EB77EB" w:rsidP="00A5104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FfG</w:t>
            </w:r>
          </w:p>
        </w:tc>
        <w:tc>
          <w:tcPr>
            <w:tcW w:w="3448" w:type="dxa"/>
            <w:shd w:val="clear" w:color="auto" w:fill="auto"/>
          </w:tcPr>
          <w:p w14:paraId="7949639B" w14:textId="77777777" w:rsidR="00A5104A" w:rsidRPr="00A5104A" w:rsidRDefault="00EB77EB" w:rsidP="00A5104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Ffurflen Gais</w:t>
            </w:r>
          </w:p>
        </w:tc>
        <w:tc>
          <w:tcPr>
            <w:tcW w:w="776" w:type="dxa"/>
            <w:shd w:val="clear" w:color="auto" w:fill="auto"/>
          </w:tcPr>
          <w:p w14:paraId="0F7F206E" w14:textId="77777777" w:rsidR="00A5104A" w:rsidRPr="00A5104A" w:rsidRDefault="00A5104A" w:rsidP="00A510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14:paraId="1B0BDDD3" w14:textId="77777777" w:rsidR="00A5104A" w:rsidRPr="00A5104A" w:rsidRDefault="00EB77EB" w:rsidP="00A5104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T</w:t>
            </w:r>
          </w:p>
        </w:tc>
        <w:tc>
          <w:tcPr>
            <w:tcW w:w="3200" w:type="dxa"/>
            <w:shd w:val="clear" w:color="auto" w:fill="auto"/>
          </w:tcPr>
          <w:p w14:paraId="3149B488" w14:textId="77777777" w:rsidR="00A5104A" w:rsidRPr="00A5104A" w:rsidRDefault="00EB77EB" w:rsidP="00A5104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Tystysgrif Cymhwyster</w:t>
            </w:r>
          </w:p>
        </w:tc>
      </w:tr>
      <w:tr w:rsidR="008F4AFF" w14:paraId="5B1B130B" w14:textId="77777777" w:rsidTr="00FD56E9">
        <w:tc>
          <w:tcPr>
            <w:tcW w:w="456" w:type="dxa"/>
            <w:shd w:val="clear" w:color="auto" w:fill="auto"/>
          </w:tcPr>
          <w:p w14:paraId="4A03EFB8" w14:textId="77777777" w:rsidR="00A5104A" w:rsidRPr="00A5104A" w:rsidRDefault="00EB77EB" w:rsidP="00A5104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</w:t>
            </w:r>
          </w:p>
        </w:tc>
        <w:tc>
          <w:tcPr>
            <w:tcW w:w="3448" w:type="dxa"/>
            <w:shd w:val="clear" w:color="auto" w:fill="auto"/>
          </w:tcPr>
          <w:p w14:paraId="14103FFC" w14:textId="77777777" w:rsidR="00A5104A" w:rsidRPr="00A5104A" w:rsidRDefault="00EB77EB" w:rsidP="00A5104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 Cyfweliad </w:t>
            </w:r>
          </w:p>
        </w:tc>
        <w:tc>
          <w:tcPr>
            <w:tcW w:w="776" w:type="dxa"/>
            <w:shd w:val="clear" w:color="auto" w:fill="auto"/>
          </w:tcPr>
          <w:p w14:paraId="4E736DBA" w14:textId="77777777" w:rsidR="00A5104A" w:rsidRPr="00A5104A" w:rsidRDefault="00A5104A" w:rsidP="00A510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14:paraId="3D4567D7" w14:textId="77777777" w:rsidR="00A5104A" w:rsidRPr="00A5104A" w:rsidRDefault="00EB77EB" w:rsidP="00A5104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</w:t>
            </w:r>
          </w:p>
        </w:tc>
        <w:tc>
          <w:tcPr>
            <w:tcW w:w="3200" w:type="dxa"/>
            <w:shd w:val="clear" w:color="auto" w:fill="auto"/>
          </w:tcPr>
          <w:p w14:paraId="2AAD72D5" w14:textId="77777777" w:rsidR="00A5104A" w:rsidRPr="00A5104A" w:rsidRDefault="00EB77EB" w:rsidP="00A5104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Prawf</w:t>
            </w:r>
          </w:p>
        </w:tc>
      </w:tr>
      <w:tr w:rsidR="008F4AFF" w14:paraId="0975EACB" w14:textId="77777777" w:rsidTr="00FD56E9">
        <w:tc>
          <w:tcPr>
            <w:tcW w:w="456" w:type="dxa"/>
            <w:shd w:val="clear" w:color="auto" w:fill="auto"/>
          </w:tcPr>
          <w:p w14:paraId="38B679A5" w14:textId="77777777" w:rsidR="00A5104A" w:rsidRPr="00A5104A" w:rsidRDefault="00EB77EB" w:rsidP="00A5104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I/G </w:t>
            </w:r>
          </w:p>
        </w:tc>
        <w:tc>
          <w:tcPr>
            <w:tcW w:w="3448" w:type="dxa"/>
            <w:shd w:val="clear" w:color="auto" w:fill="auto"/>
          </w:tcPr>
          <w:p w14:paraId="4B6570F4" w14:textId="77777777" w:rsidR="00A5104A" w:rsidRPr="00A5104A" w:rsidRDefault="00EB77EB" w:rsidP="00A5104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Iechyd Galwedigaethol</w:t>
            </w:r>
          </w:p>
        </w:tc>
        <w:tc>
          <w:tcPr>
            <w:tcW w:w="776" w:type="dxa"/>
            <w:shd w:val="clear" w:color="auto" w:fill="auto"/>
          </w:tcPr>
          <w:p w14:paraId="0DAB1B75" w14:textId="77777777" w:rsidR="00A5104A" w:rsidRPr="00A5104A" w:rsidRDefault="00A5104A" w:rsidP="00A510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14:paraId="784910AC" w14:textId="77777777" w:rsidR="00A5104A" w:rsidRPr="00A5104A" w:rsidRDefault="00A5104A" w:rsidP="00A5104A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  <w:shd w:val="clear" w:color="auto" w:fill="auto"/>
          </w:tcPr>
          <w:p w14:paraId="26118707" w14:textId="77777777" w:rsidR="00A5104A" w:rsidRPr="00A5104A" w:rsidRDefault="00A5104A" w:rsidP="00A5104A">
            <w:pPr>
              <w:rPr>
                <w:rFonts w:ascii="Arial" w:hAnsi="Arial" w:cs="Arial"/>
              </w:rPr>
            </w:pPr>
          </w:p>
        </w:tc>
      </w:tr>
    </w:tbl>
    <w:p w14:paraId="0BBD19A8" w14:textId="77777777" w:rsidR="00F70FFC" w:rsidRDefault="00F70FFC" w:rsidP="00F70FFC">
      <w:pPr>
        <w:tabs>
          <w:tab w:val="left" w:pos="2794"/>
        </w:tabs>
      </w:pPr>
    </w:p>
    <w:p w14:paraId="708E0670" w14:textId="77777777" w:rsidR="00A5104A" w:rsidRDefault="00A5104A" w:rsidP="00F70FFC">
      <w:pPr>
        <w:pStyle w:val="Head2EvalForm"/>
        <w:rPr>
          <w:b/>
        </w:rPr>
      </w:pPr>
      <w:bookmarkStart w:id="11" w:name="_Toc200263882"/>
      <w:bookmarkStart w:id="12" w:name="_Toc200265054"/>
      <w:bookmarkStart w:id="13" w:name="_Toc200438346"/>
    </w:p>
    <w:p w14:paraId="1399F0AC" w14:textId="77777777" w:rsidR="00A5104A" w:rsidRDefault="00A5104A" w:rsidP="00F70FFC">
      <w:pPr>
        <w:pStyle w:val="Head2EvalForm"/>
        <w:rPr>
          <w:b/>
        </w:rPr>
      </w:pPr>
    </w:p>
    <w:p w14:paraId="13B2C53D" w14:textId="77777777" w:rsidR="00A5104A" w:rsidRDefault="00A5104A" w:rsidP="00A5104A">
      <w:pPr>
        <w:pStyle w:val="BlockText"/>
      </w:pPr>
    </w:p>
    <w:p w14:paraId="4C4564F7" w14:textId="77777777" w:rsidR="00A5104A" w:rsidRDefault="00A5104A" w:rsidP="00A5104A">
      <w:pPr>
        <w:pStyle w:val="BlockText"/>
      </w:pPr>
    </w:p>
    <w:p w14:paraId="1D3F2D3A" w14:textId="77777777" w:rsidR="00A5104A" w:rsidRDefault="00A5104A" w:rsidP="00A5104A">
      <w:pPr>
        <w:pStyle w:val="BlockText"/>
      </w:pPr>
    </w:p>
    <w:p w14:paraId="1BB6C737" w14:textId="77777777" w:rsidR="00A5104A" w:rsidRDefault="00A5104A" w:rsidP="00A5104A">
      <w:pPr>
        <w:pStyle w:val="BlockText"/>
      </w:pPr>
    </w:p>
    <w:p w14:paraId="4E0544D9" w14:textId="77777777" w:rsidR="00A5104A" w:rsidRDefault="00A5104A" w:rsidP="00A5104A">
      <w:pPr>
        <w:pStyle w:val="BlockText"/>
      </w:pPr>
    </w:p>
    <w:p w14:paraId="3B2F17B1" w14:textId="77777777" w:rsidR="00A5104A" w:rsidRDefault="00A5104A" w:rsidP="00A5104A">
      <w:pPr>
        <w:pStyle w:val="BlockText"/>
      </w:pPr>
    </w:p>
    <w:p w14:paraId="18ACB97E" w14:textId="77777777" w:rsidR="00A5104A" w:rsidRDefault="00A5104A" w:rsidP="00A5104A">
      <w:pPr>
        <w:pStyle w:val="BlockText"/>
      </w:pPr>
    </w:p>
    <w:p w14:paraId="3554E899" w14:textId="77777777" w:rsidR="00A5104A" w:rsidRDefault="00A5104A" w:rsidP="00A5104A">
      <w:pPr>
        <w:pStyle w:val="BlockText"/>
      </w:pPr>
    </w:p>
    <w:p w14:paraId="156BF68C" w14:textId="77777777" w:rsidR="00A5104A" w:rsidRDefault="00A5104A" w:rsidP="00A5104A">
      <w:pPr>
        <w:pStyle w:val="BlockText"/>
      </w:pPr>
    </w:p>
    <w:p w14:paraId="69DE1ED7" w14:textId="77777777" w:rsidR="00A5104A" w:rsidRDefault="00A5104A" w:rsidP="00A5104A">
      <w:pPr>
        <w:pStyle w:val="BlockText"/>
      </w:pPr>
    </w:p>
    <w:p w14:paraId="095210F9" w14:textId="77777777" w:rsidR="00A5104A" w:rsidRDefault="00A5104A" w:rsidP="00A5104A">
      <w:pPr>
        <w:pStyle w:val="BlockText"/>
      </w:pPr>
    </w:p>
    <w:p w14:paraId="2C61E565" w14:textId="77777777" w:rsidR="00A5104A" w:rsidRDefault="00A5104A" w:rsidP="00A5104A">
      <w:pPr>
        <w:pStyle w:val="BlockText"/>
      </w:pPr>
    </w:p>
    <w:bookmarkEnd w:id="11"/>
    <w:bookmarkEnd w:id="12"/>
    <w:bookmarkEnd w:id="13"/>
    <w:p w14:paraId="42AA0B5D" w14:textId="77777777" w:rsidR="00613D27" w:rsidRPr="008E068B" w:rsidRDefault="00613D27" w:rsidP="008E068B">
      <w:pPr>
        <w:rPr>
          <w:rFonts w:ascii="Arial" w:hAnsi="Arial" w:cs="Arial"/>
          <w:lang w:eastAsia="en-US"/>
        </w:rPr>
        <w:sectPr w:rsidR="00613D27" w:rsidRPr="008E068B" w:rsidSect="004366A4">
          <w:headerReference w:type="default" r:id="rId9"/>
          <w:footerReference w:type="even" r:id="rId10"/>
          <w:footerReference w:type="default" r:id="rId11"/>
          <w:pgSz w:w="11906" w:h="16838"/>
          <w:pgMar w:top="1440" w:right="849" w:bottom="899" w:left="1800" w:header="708" w:footer="708" w:gutter="0"/>
          <w:cols w:space="708"/>
          <w:docGrid w:linePitch="360"/>
        </w:sectPr>
      </w:pPr>
    </w:p>
    <w:p w14:paraId="1082C70E" w14:textId="77777777" w:rsidR="00B762B8" w:rsidRPr="007B74E5" w:rsidRDefault="00B762B8" w:rsidP="008D2A8A">
      <w:pPr>
        <w:tabs>
          <w:tab w:val="left" w:pos="2278"/>
        </w:tabs>
      </w:pPr>
    </w:p>
    <w:sectPr w:rsidR="00B762B8" w:rsidRPr="007B74E5" w:rsidSect="00613D27"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5B3B1" w14:textId="77777777" w:rsidR="00B03C57" w:rsidRDefault="00EB77EB">
      <w:r>
        <w:separator/>
      </w:r>
    </w:p>
  </w:endnote>
  <w:endnote w:type="continuationSeparator" w:id="0">
    <w:p w14:paraId="66EFD0C7" w14:textId="77777777" w:rsidR="00B03C57" w:rsidRDefault="00EB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D5292" w14:textId="77777777" w:rsidR="000C6F43" w:rsidRDefault="00EB77EB" w:rsidP="00DE4F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E56A81" w14:textId="77777777" w:rsidR="000C6F43" w:rsidRDefault="000C6F43" w:rsidP="00C22F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3DD51" w14:textId="154E0C32" w:rsidR="000C6F43" w:rsidRPr="009674B1" w:rsidRDefault="00EB77EB" w:rsidP="007B74E5">
    <w:pPr>
      <w:pStyle w:val="Footer"/>
      <w:ind w:right="360"/>
      <w:rPr>
        <w:rFonts w:ascii="Arial" w:hAnsi="Arial" w:cs="Arial"/>
        <w:b/>
      </w:rPr>
    </w:pPr>
    <w:r w:rsidRPr="009674B1">
      <w:rPr>
        <w:rStyle w:val="PageNumber"/>
        <w:rFonts w:ascii="Arial" w:hAnsi="Arial" w:cs="Arial"/>
        <w:b/>
      </w:rPr>
      <w:fldChar w:fldCharType="begin"/>
    </w:r>
    <w:r w:rsidRPr="009674B1">
      <w:rPr>
        <w:rStyle w:val="PageNumber"/>
        <w:rFonts w:ascii="Arial" w:hAnsi="Arial" w:cs="Arial"/>
        <w:b/>
      </w:rPr>
      <w:instrText xml:space="preserve"> PAGE </w:instrText>
    </w:r>
    <w:r w:rsidRPr="009674B1">
      <w:rPr>
        <w:rStyle w:val="PageNumber"/>
        <w:rFonts w:ascii="Arial" w:hAnsi="Arial" w:cs="Arial"/>
        <w:b/>
      </w:rPr>
      <w:fldChar w:fldCharType="separate"/>
    </w:r>
    <w:r w:rsidR="007D1898">
      <w:rPr>
        <w:rStyle w:val="PageNumber"/>
        <w:rFonts w:ascii="Arial" w:hAnsi="Arial" w:cs="Arial"/>
        <w:b/>
        <w:noProof/>
      </w:rPr>
      <w:t>1</w:t>
    </w:r>
    <w:r w:rsidRPr="009674B1">
      <w:rPr>
        <w:rStyle w:val="PageNumber"/>
        <w:rFonts w:ascii="Arial" w:hAnsi="Arial" w:cs="Arial"/>
        <w:b/>
      </w:rPr>
      <w:fldChar w:fldCharType="end"/>
    </w:r>
    <w:r>
      <w:rPr>
        <w:rStyle w:val="PageNumber"/>
        <w:rFonts w:ascii="Arial" w:eastAsia="Arial" w:hAnsi="Arial" w:cs="Arial"/>
        <w:b/>
        <w:bCs/>
        <w:lang w:val="cy-GB"/>
      </w:rPr>
      <w:t xml:space="preserve">          </w:t>
    </w:r>
    <w:r>
      <w:rPr>
        <w:rStyle w:val="PageNumber"/>
        <w:rFonts w:ascii="Arial" w:eastAsia="Arial" w:hAnsi="Arial" w:cs="Arial"/>
        <w:b/>
        <w:bCs/>
        <w:lang w:val="cy-GB"/>
      </w:rPr>
      <w:tab/>
    </w:r>
    <w:r>
      <w:rPr>
        <w:rStyle w:val="PageNumber"/>
        <w:rFonts w:ascii="Arial" w:eastAsia="Arial" w:hAnsi="Arial" w:cs="Arial"/>
        <w:b/>
        <w:bCs/>
        <w:lang w:val="cy-GB"/>
      </w:rPr>
      <w:tab/>
      <w:t>F2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84F0A" w14:textId="77777777" w:rsidR="00B03C57" w:rsidRDefault="00EB77EB">
      <w:r>
        <w:separator/>
      </w:r>
    </w:p>
  </w:footnote>
  <w:footnote w:type="continuationSeparator" w:id="0">
    <w:p w14:paraId="599BEE09" w14:textId="77777777" w:rsidR="00B03C57" w:rsidRDefault="00EB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DAD26" w14:textId="77777777" w:rsidR="000C6F43" w:rsidRDefault="00EB77EB" w:rsidP="001A6731">
    <w:pPr>
      <w:pStyle w:val="Header"/>
      <w:jc w:val="center"/>
      <w:rPr>
        <w:rFonts w:ascii="Arial" w:hAnsi="Arial" w:cs="Arial"/>
        <w:b/>
      </w:rPr>
    </w:pPr>
    <w:r>
      <w:rPr>
        <w:rFonts w:ascii="Arial" w:eastAsia="Arial" w:hAnsi="Arial" w:cs="Arial"/>
        <w:b/>
        <w:bCs/>
        <w:lang w:val="cy-GB"/>
      </w:rPr>
      <w:t xml:space="preserve">ID2583 Ymgynghorydd Symud a Chodi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B31"/>
    <w:multiLevelType w:val="hybridMultilevel"/>
    <w:tmpl w:val="3EE2D88A"/>
    <w:lvl w:ilvl="0" w:tplc="FDCC1B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DA2B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58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FEF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F453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0E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09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F28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76D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62DA"/>
    <w:multiLevelType w:val="hybridMultilevel"/>
    <w:tmpl w:val="0330B442"/>
    <w:lvl w:ilvl="0" w:tplc="E536C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2431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343C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CC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300D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92B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102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DCC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C8A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C6692"/>
    <w:multiLevelType w:val="hybridMultilevel"/>
    <w:tmpl w:val="8DD464A4"/>
    <w:lvl w:ilvl="0" w:tplc="1EC497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030C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F836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A2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CC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292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48F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AE1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0238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40B63"/>
    <w:multiLevelType w:val="hybridMultilevel"/>
    <w:tmpl w:val="3976B212"/>
    <w:lvl w:ilvl="0" w:tplc="3834B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DCC85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087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05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69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90EA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22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23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449A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13BA8"/>
    <w:multiLevelType w:val="hybridMultilevel"/>
    <w:tmpl w:val="9C2E29E6"/>
    <w:lvl w:ilvl="0" w:tplc="856C2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D0A6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4E3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E4A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FA21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A01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863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14E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3856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66F61"/>
    <w:multiLevelType w:val="hybridMultilevel"/>
    <w:tmpl w:val="35BCE8F4"/>
    <w:lvl w:ilvl="0" w:tplc="3D6E23B6">
      <w:start w:val="1"/>
      <w:numFmt w:val="bullet"/>
      <w:lvlText w:val="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50FE89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8E7D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7CC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160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425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85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240E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0E60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45EBA"/>
    <w:multiLevelType w:val="hybridMultilevel"/>
    <w:tmpl w:val="3170F460"/>
    <w:lvl w:ilvl="0" w:tplc="BCA0D1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2B9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C08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1C3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962D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7EC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8CD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47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BCA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B669A"/>
    <w:multiLevelType w:val="hybridMultilevel"/>
    <w:tmpl w:val="BC7453A8"/>
    <w:lvl w:ilvl="0" w:tplc="A54C0836">
      <w:start w:val="1"/>
      <w:numFmt w:val="bullet"/>
      <w:lvlText w:val="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6EBA2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6EC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E9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6E0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1E9E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807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AEF5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7E3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F49DC"/>
    <w:multiLevelType w:val="hybridMultilevel"/>
    <w:tmpl w:val="5E766A4C"/>
    <w:lvl w:ilvl="0" w:tplc="CFFA5A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62A6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C24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6D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1ADC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FA2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2C0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90CD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4E7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C4039"/>
    <w:multiLevelType w:val="hybridMultilevel"/>
    <w:tmpl w:val="C24EC38A"/>
    <w:lvl w:ilvl="0" w:tplc="FCFA9C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0830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C40A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27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25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968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E0D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E86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239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722C3"/>
    <w:multiLevelType w:val="hybridMultilevel"/>
    <w:tmpl w:val="73B68118"/>
    <w:lvl w:ilvl="0" w:tplc="D53CE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665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20C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587E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8E55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2834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505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6B8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329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C0F50"/>
    <w:multiLevelType w:val="hybridMultilevel"/>
    <w:tmpl w:val="367812B4"/>
    <w:lvl w:ilvl="0" w:tplc="8078F0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D48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C0F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246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9C7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743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CE3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D6FE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84C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D542C"/>
    <w:multiLevelType w:val="hybridMultilevel"/>
    <w:tmpl w:val="63460B72"/>
    <w:lvl w:ilvl="0" w:tplc="8794C3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3C80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34E5B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58D5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A58EF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5E26BB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F484C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464BF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FEE92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A251DD"/>
    <w:multiLevelType w:val="hybridMultilevel"/>
    <w:tmpl w:val="BA8C435A"/>
    <w:lvl w:ilvl="0" w:tplc="76A647E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2928B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02A35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D744FC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E28CF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6908E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4E3D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2607C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900B8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B112BAF"/>
    <w:multiLevelType w:val="hybridMultilevel"/>
    <w:tmpl w:val="4664EF5E"/>
    <w:lvl w:ilvl="0" w:tplc="9E20D6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5C3F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96F0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14B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0076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A08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ED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BC52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86A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81939"/>
    <w:multiLevelType w:val="hybridMultilevel"/>
    <w:tmpl w:val="091014C6"/>
    <w:lvl w:ilvl="0" w:tplc="D85AADC6">
      <w:start w:val="1"/>
      <w:numFmt w:val="bullet"/>
      <w:lvlText w:val="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13CCD0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48F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46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64A7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9C2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6C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9C69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7043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848BD"/>
    <w:multiLevelType w:val="hybridMultilevel"/>
    <w:tmpl w:val="D436C624"/>
    <w:lvl w:ilvl="0" w:tplc="234441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9239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46C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AD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783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9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18F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0AB5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229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23C79"/>
    <w:multiLevelType w:val="hybridMultilevel"/>
    <w:tmpl w:val="E21611C6"/>
    <w:lvl w:ilvl="0" w:tplc="F3F00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D4FFD4" w:tentative="1">
      <w:start w:val="1"/>
      <w:numFmt w:val="lowerLetter"/>
      <w:lvlText w:val="%2."/>
      <w:lvlJc w:val="left"/>
      <w:pPr>
        <w:ind w:left="1440" w:hanging="360"/>
      </w:pPr>
    </w:lvl>
    <w:lvl w:ilvl="2" w:tplc="0EDC61C6" w:tentative="1">
      <w:start w:val="1"/>
      <w:numFmt w:val="lowerRoman"/>
      <w:lvlText w:val="%3."/>
      <w:lvlJc w:val="right"/>
      <w:pPr>
        <w:ind w:left="2160" w:hanging="180"/>
      </w:pPr>
    </w:lvl>
    <w:lvl w:ilvl="3" w:tplc="60A8803A" w:tentative="1">
      <w:start w:val="1"/>
      <w:numFmt w:val="decimal"/>
      <w:lvlText w:val="%4."/>
      <w:lvlJc w:val="left"/>
      <w:pPr>
        <w:ind w:left="2880" w:hanging="360"/>
      </w:pPr>
    </w:lvl>
    <w:lvl w:ilvl="4" w:tplc="A0EC02E0" w:tentative="1">
      <w:start w:val="1"/>
      <w:numFmt w:val="lowerLetter"/>
      <w:lvlText w:val="%5."/>
      <w:lvlJc w:val="left"/>
      <w:pPr>
        <w:ind w:left="3600" w:hanging="360"/>
      </w:pPr>
    </w:lvl>
    <w:lvl w:ilvl="5" w:tplc="C6B4635E" w:tentative="1">
      <w:start w:val="1"/>
      <w:numFmt w:val="lowerRoman"/>
      <w:lvlText w:val="%6."/>
      <w:lvlJc w:val="right"/>
      <w:pPr>
        <w:ind w:left="4320" w:hanging="180"/>
      </w:pPr>
    </w:lvl>
    <w:lvl w:ilvl="6" w:tplc="AC748676" w:tentative="1">
      <w:start w:val="1"/>
      <w:numFmt w:val="decimal"/>
      <w:lvlText w:val="%7."/>
      <w:lvlJc w:val="left"/>
      <w:pPr>
        <w:ind w:left="5040" w:hanging="360"/>
      </w:pPr>
    </w:lvl>
    <w:lvl w:ilvl="7" w:tplc="CF9C08D8" w:tentative="1">
      <w:start w:val="1"/>
      <w:numFmt w:val="lowerLetter"/>
      <w:lvlText w:val="%8."/>
      <w:lvlJc w:val="left"/>
      <w:pPr>
        <w:ind w:left="5760" w:hanging="360"/>
      </w:pPr>
    </w:lvl>
    <w:lvl w:ilvl="8" w:tplc="B782A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A0860"/>
    <w:multiLevelType w:val="hybridMultilevel"/>
    <w:tmpl w:val="0FE4EFD0"/>
    <w:lvl w:ilvl="0" w:tplc="5454A3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DED0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AAAAA7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75A7D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E862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286E8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2A93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E628B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5C210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B24B42"/>
    <w:multiLevelType w:val="hybridMultilevel"/>
    <w:tmpl w:val="B79EA8C2"/>
    <w:lvl w:ilvl="0" w:tplc="6FC08E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728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BAEF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4C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5E4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B4A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BC0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C4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AA09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253AB"/>
    <w:multiLevelType w:val="hybridMultilevel"/>
    <w:tmpl w:val="BDD40CFC"/>
    <w:lvl w:ilvl="0" w:tplc="0698550A">
      <w:start w:val="1"/>
      <w:numFmt w:val="bullet"/>
      <w:lvlText w:val="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D7F091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80B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CF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2D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987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01C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6E02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AADD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1"/>
  </w:num>
  <w:num w:numId="7">
    <w:abstractNumId w:val="16"/>
  </w:num>
  <w:num w:numId="8">
    <w:abstractNumId w:val="14"/>
  </w:num>
  <w:num w:numId="9">
    <w:abstractNumId w:val="15"/>
  </w:num>
  <w:num w:numId="10">
    <w:abstractNumId w:val="20"/>
  </w:num>
  <w:num w:numId="11">
    <w:abstractNumId w:val="7"/>
  </w:num>
  <w:num w:numId="12">
    <w:abstractNumId w:val="5"/>
  </w:num>
  <w:num w:numId="13">
    <w:abstractNumId w:val="19"/>
  </w:num>
  <w:num w:numId="14">
    <w:abstractNumId w:val="8"/>
  </w:num>
  <w:num w:numId="15">
    <w:abstractNumId w:val="12"/>
  </w:num>
  <w:num w:numId="16">
    <w:abstractNumId w:val="18"/>
  </w:num>
  <w:num w:numId="17">
    <w:abstractNumId w:val="13"/>
  </w:num>
  <w:num w:numId="18">
    <w:abstractNumId w:val="4"/>
  </w:num>
  <w:num w:numId="19">
    <w:abstractNumId w:val="2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A8"/>
    <w:rsid w:val="00000DD5"/>
    <w:rsid w:val="00005B22"/>
    <w:rsid w:val="00012257"/>
    <w:rsid w:val="00017180"/>
    <w:rsid w:val="00022BBD"/>
    <w:rsid w:val="000234B1"/>
    <w:rsid w:val="00025740"/>
    <w:rsid w:val="00027FAD"/>
    <w:rsid w:val="000303ED"/>
    <w:rsid w:val="00034384"/>
    <w:rsid w:val="00036887"/>
    <w:rsid w:val="00040A90"/>
    <w:rsid w:val="00042C17"/>
    <w:rsid w:val="00051078"/>
    <w:rsid w:val="0005127E"/>
    <w:rsid w:val="00056719"/>
    <w:rsid w:val="00057395"/>
    <w:rsid w:val="0005787A"/>
    <w:rsid w:val="000600CB"/>
    <w:rsid w:val="00062BC0"/>
    <w:rsid w:val="000655C7"/>
    <w:rsid w:val="00066429"/>
    <w:rsid w:val="0006730D"/>
    <w:rsid w:val="000763FB"/>
    <w:rsid w:val="00076769"/>
    <w:rsid w:val="00076D14"/>
    <w:rsid w:val="00082FF6"/>
    <w:rsid w:val="0008301A"/>
    <w:rsid w:val="000905F3"/>
    <w:rsid w:val="00095A2F"/>
    <w:rsid w:val="00097B63"/>
    <w:rsid w:val="000A04B0"/>
    <w:rsid w:val="000A0F34"/>
    <w:rsid w:val="000A7E39"/>
    <w:rsid w:val="000C1368"/>
    <w:rsid w:val="000C50E2"/>
    <w:rsid w:val="000C5843"/>
    <w:rsid w:val="000C6E8A"/>
    <w:rsid w:val="000C6F43"/>
    <w:rsid w:val="000D09A8"/>
    <w:rsid w:val="000D1F74"/>
    <w:rsid w:val="000D2358"/>
    <w:rsid w:val="000D3130"/>
    <w:rsid w:val="000D50F0"/>
    <w:rsid w:val="000E04A2"/>
    <w:rsid w:val="000E7934"/>
    <w:rsid w:val="000E7940"/>
    <w:rsid w:val="000F2218"/>
    <w:rsid w:val="000F2BCB"/>
    <w:rsid w:val="000F41E2"/>
    <w:rsid w:val="000F6D72"/>
    <w:rsid w:val="00101190"/>
    <w:rsid w:val="00103513"/>
    <w:rsid w:val="00103DBE"/>
    <w:rsid w:val="00105721"/>
    <w:rsid w:val="00107A05"/>
    <w:rsid w:val="00111A9F"/>
    <w:rsid w:val="00115FBB"/>
    <w:rsid w:val="0011683A"/>
    <w:rsid w:val="00117C4C"/>
    <w:rsid w:val="00117D86"/>
    <w:rsid w:val="00122B01"/>
    <w:rsid w:val="00130A8F"/>
    <w:rsid w:val="001343D0"/>
    <w:rsid w:val="0013653D"/>
    <w:rsid w:val="0014006A"/>
    <w:rsid w:val="0014441C"/>
    <w:rsid w:val="00146020"/>
    <w:rsid w:val="001509F9"/>
    <w:rsid w:val="001545D4"/>
    <w:rsid w:val="00155D44"/>
    <w:rsid w:val="00156A87"/>
    <w:rsid w:val="00157149"/>
    <w:rsid w:val="00157369"/>
    <w:rsid w:val="00161F14"/>
    <w:rsid w:val="001630AE"/>
    <w:rsid w:val="00164811"/>
    <w:rsid w:val="00167A86"/>
    <w:rsid w:val="001748A2"/>
    <w:rsid w:val="00175822"/>
    <w:rsid w:val="00177443"/>
    <w:rsid w:val="0018004B"/>
    <w:rsid w:val="00180A13"/>
    <w:rsid w:val="00180DA8"/>
    <w:rsid w:val="0018468F"/>
    <w:rsid w:val="001849EF"/>
    <w:rsid w:val="00185833"/>
    <w:rsid w:val="00185A14"/>
    <w:rsid w:val="00186233"/>
    <w:rsid w:val="0018771C"/>
    <w:rsid w:val="00193D57"/>
    <w:rsid w:val="001951A1"/>
    <w:rsid w:val="00197D33"/>
    <w:rsid w:val="001A0BDD"/>
    <w:rsid w:val="001A18C0"/>
    <w:rsid w:val="001A3128"/>
    <w:rsid w:val="001A4C0A"/>
    <w:rsid w:val="001A4F7A"/>
    <w:rsid w:val="001A5BAA"/>
    <w:rsid w:val="001A6731"/>
    <w:rsid w:val="001B1353"/>
    <w:rsid w:val="001B1F33"/>
    <w:rsid w:val="001B468B"/>
    <w:rsid w:val="001B5B5A"/>
    <w:rsid w:val="001B64EB"/>
    <w:rsid w:val="001C611F"/>
    <w:rsid w:val="001C65C3"/>
    <w:rsid w:val="001D335F"/>
    <w:rsid w:val="001D4D8F"/>
    <w:rsid w:val="001E2178"/>
    <w:rsid w:val="001E238F"/>
    <w:rsid w:val="001E4718"/>
    <w:rsid w:val="001F436A"/>
    <w:rsid w:val="001F7878"/>
    <w:rsid w:val="0021172A"/>
    <w:rsid w:val="00212391"/>
    <w:rsid w:val="0021285B"/>
    <w:rsid w:val="00212CAC"/>
    <w:rsid w:val="00215529"/>
    <w:rsid w:val="0022332C"/>
    <w:rsid w:val="00226B9F"/>
    <w:rsid w:val="002326F0"/>
    <w:rsid w:val="00232D71"/>
    <w:rsid w:val="00235A8A"/>
    <w:rsid w:val="00236669"/>
    <w:rsid w:val="00240191"/>
    <w:rsid w:val="00242675"/>
    <w:rsid w:val="0025068E"/>
    <w:rsid w:val="0025104A"/>
    <w:rsid w:val="00252122"/>
    <w:rsid w:val="00252F92"/>
    <w:rsid w:val="002605A4"/>
    <w:rsid w:val="002619E5"/>
    <w:rsid w:val="002622E7"/>
    <w:rsid w:val="00263961"/>
    <w:rsid w:val="00263E27"/>
    <w:rsid w:val="002644B8"/>
    <w:rsid w:val="0026621B"/>
    <w:rsid w:val="00272515"/>
    <w:rsid w:val="00274A97"/>
    <w:rsid w:val="00284A43"/>
    <w:rsid w:val="002854D9"/>
    <w:rsid w:val="002947C9"/>
    <w:rsid w:val="002A03F2"/>
    <w:rsid w:val="002A0718"/>
    <w:rsid w:val="002A2724"/>
    <w:rsid w:val="002A42C4"/>
    <w:rsid w:val="002B0070"/>
    <w:rsid w:val="002B252D"/>
    <w:rsid w:val="002B4FEA"/>
    <w:rsid w:val="002B63F7"/>
    <w:rsid w:val="002B76EC"/>
    <w:rsid w:val="002C1233"/>
    <w:rsid w:val="002C151C"/>
    <w:rsid w:val="002C6657"/>
    <w:rsid w:val="002C70D6"/>
    <w:rsid w:val="002D05AF"/>
    <w:rsid w:val="002D118B"/>
    <w:rsid w:val="002D6B85"/>
    <w:rsid w:val="002D79D3"/>
    <w:rsid w:val="002E049B"/>
    <w:rsid w:val="002E1828"/>
    <w:rsid w:val="002E18CC"/>
    <w:rsid w:val="002E372B"/>
    <w:rsid w:val="002E3D6E"/>
    <w:rsid w:val="002E6FCB"/>
    <w:rsid w:val="002F00B1"/>
    <w:rsid w:val="002F057D"/>
    <w:rsid w:val="002F0599"/>
    <w:rsid w:val="002F137F"/>
    <w:rsid w:val="002F3C10"/>
    <w:rsid w:val="00300E28"/>
    <w:rsid w:val="00303536"/>
    <w:rsid w:val="00305507"/>
    <w:rsid w:val="00310AF9"/>
    <w:rsid w:val="0031225B"/>
    <w:rsid w:val="00312CFF"/>
    <w:rsid w:val="00312F24"/>
    <w:rsid w:val="0031388A"/>
    <w:rsid w:val="003148C3"/>
    <w:rsid w:val="0032076F"/>
    <w:rsid w:val="003223F9"/>
    <w:rsid w:val="0032640E"/>
    <w:rsid w:val="00330286"/>
    <w:rsid w:val="0033256C"/>
    <w:rsid w:val="00333805"/>
    <w:rsid w:val="00333D0C"/>
    <w:rsid w:val="00337F3E"/>
    <w:rsid w:val="00340063"/>
    <w:rsid w:val="0034022C"/>
    <w:rsid w:val="00340609"/>
    <w:rsid w:val="003456E7"/>
    <w:rsid w:val="00346298"/>
    <w:rsid w:val="00352154"/>
    <w:rsid w:val="003522B7"/>
    <w:rsid w:val="00356747"/>
    <w:rsid w:val="003569ED"/>
    <w:rsid w:val="00361EBC"/>
    <w:rsid w:val="00367C13"/>
    <w:rsid w:val="00372098"/>
    <w:rsid w:val="00375677"/>
    <w:rsid w:val="0038119E"/>
    <w:rsid w:val="00383422"/>
    <w:rsid w:val="00383F90"/>
    <w:rsid w:val="00387988"/>
    <w:rsid w:val="003926F9"/>
    <w:rsid w:val="00395648"/>
    <w:rsid w:val="00396E4A"/>
    <w:rsid w:val="003A1849"/>
    <w:rsid w:val="003A3B28"/>
    <w:rsid w:val="003A47E4"/>
    <w:rsid w:val="003A5083"/>
    <w:rsid w:val="003A6A8E"/>
    <w:rsid w:val="003B2227"/>
    <w:rsid w:val="003B4929"/>
    <w:rsid w:val="003B5E94"/>
    <w:rsid w:val="003C16E3"/>
    <w:rsid w:val="003C1AEB"/>
    <w:rsid w:val="003D1C8B"/>
    <w:rsid w:val="003D6889"/>
    <w:rsid w:val="003D6E6D"/>
    <w:rsid w:val="003D7269"/>
    <w:rsid w:val="003E2DAF"/>
    <w:rsid w:val="003F28C7"/>
    <w:rsid w:val="003F3B81"/>
    <w:rsid w:val="00401A0D"/>
    <w:rsid w:val="00407AB7"/>
    <w:rsid w:val="00410225"/>
    <w:rsid w:val="00410866"/>
    <w:rsid w:val="004116DE"/>
    <w:rsid w:val="004158F4"/>
    <w:rsid w:val="00415EA8"/>
    <w:rsid w:val="00416D26"/>
    <w:rsid w:val="00416E69"/>
    <w:rsid w:val="00425021"/>
    <w:rsid w:val="004261F0"/>
    <w:rsid w:val="00431128"/>
    <w:rsid w:val="004318BF"/>
    <w:rsid w:val="0043404A"/>
    <w:rsid w:val="004366A4"/>
    <w:rsid w:val="0044029E"/>
    <w:rsid w:val="0044073A"/>
    <w:rsid w:val="00443E67"/>
    <w:rsid w:val="004445C2"/>
    <w:rsid w:val="00446F20"/>
    <w:rsid w:val="00447203"/>
    <w:rsid w:val="00450E7D"/>
    <w:rsid w:val="0045441D"/>
    <w:rsid w:val="0045643B"/>
    <w:rsid w:val="00457E0A"/>
    <w:rsid w:val="00460021"/>
    <w:rsid w:val="00461957"/>
    <w:rsid w:val="0046409D"/>
    <w:rsid w:val="004646B7"/>
    <w:rsid w:val="00473C73"/>
    <w:rsid w:val="004750F3"/>
    <w:rsid w:val="004757C2"/>
    <w:rsid w:val="00475CCC"/>
    <w:rsid w:val="004766A8"/>
    <w:rsid w:val="00476BCB"/>
    <w:rsid w:val="00485137"/>
    <w:rsid w:val="00485940"/>
    <w:rsid w:val="00485D84"/>
    <w:rsid w:val="00491DDF"/>
    <w:rsid w:val="00492080"/>
    <w:rsid w:val="00492DBD"/>
    <w:rsid w:val="00494255"/>
    <w:rsid w:val="004A5148"/>
    <w:rsid w:val="004A7B10"/>
    <w:rsid w:val="004B2C96"/>
    <w:rsid w:val="004B30FD"/>
    <w:rsid w:val="004C17B9"/>
    <w:rsid w:val="004C1AB7"/>
    <w:rsid w:val="004C63A7"/>
    <w:rsid w:val="004D2D00"/>
    <w:rsid w:val="004D6CEC"/>
    <w:rsid w:val="004E1499"/>
    <w:rsid w:val="004E3EFB"/>
    <w:rsid w:val="004E5C2B"/>
    <w:rsid w:val="004E61CA"/>
    <w:rsid w:val="00504183"/>
    <w:rsid w:val="005077CC"/>
    <w:rsid w:val="005163E3"/>
    <w:rsid w:val="00526082"/>
    <w:rsid w:val="00527482"/>
    <w:rsid w:val="00527F04"/>
    <w:rsid w:val="00532198"/>
    <w:rsid w:val="005344E7"/>
    <w:rsid w:val="005425E1"/>
    <w:rsid w:val="00543733"/>
    <w:rsid w:val="0054399F"/>
    <w:rsid w:val="00544525"/>
    <w:rsid w:val="005445E3"/>
    <w:rsid w:val="00550EB6"/>
    <w:rsid w:val="00551832"/>
    <w:rsid w:val="00551AB0"/>
    <w:rsid w:val="00553408"/>
    <w:rsid w:val="00554DD6"/>
    <w:rsid w:val="00555F14"/>
    <w:rsid w:val="0056165E"/>
    <w:rsid w:val="00562262"/>
    <w:rsid w:val="00563C44"/>
    <w:rsid w:val="005657AD"/>
    <w:rsid w:val="00571209"/>
    <w:rsid w:val="00571D54"/>
    <w:rsid w:val="00572564"/>
    <w:rsid w:val="005829DB"/>
    <w:rsid w:val="00583744"/>
    <w:rsid w:val="00584CC2"/>
    <w:rsid w:val="0058559E"/>
    <w:rsid w:val="00587767"/>
    <w:rsid w:val="00590DE5"/>
    <w:rsid w:val="00590E05"/>
    <w:rsid w:val="00592FB7"/>
    <w:rsid w:val="005A2616"/>
    <w:rsid w:val="005A2FB1"/>
    <w:rsid w:val="005A3811"/>
    <w:rsid w:val="005C14CF"/>
    <w:rsid w:val="005C157B"/>
    <w:rsid w:val="005C2C22"/>
    <w:rsid w:val="005C3910"/>
    <w:rsid w:val="005D1EDE"/>
    <w:rsid w:val="005D248A"/>
    <w:rsid w:val="005D33C7"/>
    <w:rsid w:val="005D34C4"/>
    <w:rsid w:val="005D580B"/>
    <w:rsid w:val="005D794F"/>
    <w:rsid w:val="005E1859"/>
    <w:rsid w:val="005E4AD8"/>
    <w:rsid w:val="005E5CBC"/>
    <w:rsid w:val="005E5D84"/>
    <w:rsid w:val="005F1545"/>
    <w:rsid w:val="005F3519"/>
    <w:rsid w:val="005F415E"/>
    <w:rsid w:val="005F4C9F"/>
    <w:rsid w:val="005F5D68"/>
    <w:rsid w:val="005F72A5"/>
    <w:rsid w:val="005F7363"/>
    <w:rsid w:val="00601801"/>
    <w:rsid w:val="006044F9"/>
    <w:rsid w:val="006046CF"/>
    <w:rsid w:val="00604D3B"/>
    <w:rsid w:val="0060547F"/>
    <w:rsid w:val="00612C9E"/>
    <w:rsid w:val="00613D27"/>
    <w:rsid w:val="00624A8B"/>
    <w:rsid w:val="00625CCF"/>
    <w:rsid w:val="006262B1"/>
    <w:rsid w:val="00626896"/>
    <w:rsid w:val="00626A2B"/>
    <w:rsid w:val="00631FDB"/>
    <w:rsid w:val="00632DD8"/>
    <w:rsid w:val="00633D40"/>
    <w:rsid w:val="00635264"/>
    <w:rsid w:val="00635318"/>
    <w:rsid w:val="006376E6"/>
    <w:rsid w:val="00642958"/>
    <w:rsid w:val="00642C3A"/>
    <w:rsid w:val="006466FC"/>
    <w:rsid w:val="0065223E"/>
    <w:rsid w:val="00653151"/>
    <w:rsid w:val="006536EC"/>
    <w:rsid w:val="00655171"/>
    <w:rsid w:val="00655B1F"/>
    <w:rsid w:val="0066263F"/>
    <w:rsid w:val="006715FE"/>
    <w:rsid w:val="00673561"/>
    <w:rsid w:val="00673C4F"/>
    <w:rsid w:val="00674AAE"/>
    <w:rsid w:val="00676CE3"/>
    <w:rsid w:val="00683122"/>
    <w:rsid w:val="006832E3"/>
    <w:rsid w:val="00685B1D"/>
    <w:rsid w:val="006904D8"/>
    <w:rsid w:val="00691AB0"/>
    <w:rsid w:val="006942CE"/>
    <w:rsid w:val="00695099"/>
    <w:rsid w:val="006959EF"/>
    <w:rsid w:val="00696239"/>
    <w:rsid w:val="006A0D34"/>
    <w:rsid w:val="006A76F2"/>
    <w:rsid w:val="006A7A3D"/>
    <w:rsid w:val="006B284F"/>
    <w:rsid w:val="006B5188"/>
    <w:rsid w:val="006C5708"/>
    <w:rsid w:val="006C6E36"/>
    <w:rsid w:val="006C6E74"/>
    <w:rsid w:val="006C7081"/>
    <w:rsid w:val="006D1EEA"/>
    <w:rsid w:val="006D1FCD"/>
    <w:rsid w:val="006D3010"/>
    <w:rsid w:val="006D4DFC"/>
    <w:rsid w:val="006D7621"/>
    <w:rsid w:val="006E2242"/>
    <w:rsid w:val="006E3036"/>
    <w:rsid w:val="006E48A7"/>
    <w:rsid w:val="006E66C8"/>
    <w:rsid w:val="006E6A50"/>
    <w:rsid w:val="006F5360"/>
    <w:rsid w:val="006F7450"/>
    <w:rsid w:val="00700A6D"/>
    <w:rsid w:val="00700D3F"/>
    <w:rsid w:val="00702C48"/>
    <w:rsid w:val="00703385"/>
    <w:rsid w:val="00705B3D"/>
    <w:rsid w:val="00707D21"/>
    <w:rsid w:val="00713E7F"/>
    <w:rsid w:val="007141F9"/>
    <w:rsid w:val="00714375"/>
    <w:rsid w:val="00715DAE"/>
    <w:rsid w:val="0071627C"/>
    <w:rsid w:val="007231DB"/>
    <w:rsid w:val="007239BE"/>
    <w:rsid w:val="0072475B"/>
    <w:rsid w:val="00726A23"/>
    <w:rsid w:val="00730967"/>
    <w:rsid w:val="007323B5"/>
    <w:rsid w:val="00733EA8"/>
    <w:rsid w:val="00734B3B"/>
    <w:rsid w:val="00735FE9"/>
    <w:rsid w:val="00740CA7"/>
    <w:rsid w:val="00742316"/>
    <w:rsid w:val="00742A85"/>
    <w:rsid w:val="00742DCD"/>
    <w:rsid w:val="007466C6"/>
    <w:rsid w:val="00747D56"/>
    <w:rsid w:val="00751292"/>
    <w:rsid w:val="0076218F"/>
    <w:rsid w:val="00762BC2"/>
    <w:rsid w:val="00765839"/>
    <w:rsid w:val="007675B7"/>
    <w:rsid w:val="0077174E"/>
    <w:rsid w:val="00772E03"/>
    <w:rsid w:val="0077325A"/>
    <w:rsid w:val="0077678E"/>
    <w:rsid w:val="0078066E"/>
    <w:rsid w:val="007832B1"/>
    <w:rsid w:val="00785422"/>
    <w:rsid w:val="0078550C"/>
    <w:rsid w:val="007873B2"/>
    <w:rsid w:val="007952B1"/>
    <w:rsid w:val="007A17C7"/>
    <w:rsid w:val="007A2011"/>
    <w:rsid w:val="007A2AC1"/>
    <w:rsid w:val="007A4E20"/>
    <w:rsid w:val="007A51CC"/>
    <w:rsid w:val="007A58E9"/>
    <w:rsid w:val="007A697D"/>
    <w:rsid w:val="007B15FE"/>
    <w:rsid w:val="007B2AD6"/>
    <w:rsid w:val="007B4D58"/>
    <w:rsid w:val="007B6B55"/>
    <w:rsid w:val="007B74E5"/>
    <w:rsid w:val="007C358A"/>
    <w:rsid w:val="007C3707"/>
    <w:rsid w:val="007C3CD3"/>
    <w:rsid w:val="007C4FAE"/>
    <w:rsid w:val="007C6820"/>
    <w:rsid w:val="007D0557"/>
    <w:rsid w:val="007D1898"/>
    <w:rsid w:val="007D1A11"/>
    <w:rsid w:val="007D1B3F"/>
    <w:rsid w:val="007D234B"/>
    <w:rsid w:val="007D26D5"/>
    <w:rsid w:val="007D4832"/>
    <w:rsid w:val="007D5C29"/>
    <w:rsid w:val="007D6B52"/>
    <w:rsid w:val="007D7DEB"/>
    <w:rsid w:val="007E2DDB"/>
    <w:rsid w:val="007E45EF"/>
    <w:rsid w:val="007E519D"/>
    <w:rsid w:val="007E5B1B"/>
    <w:rsid w:val="007F10C8"/>
    <w:rsid w:val="007F2E23"/>
    <w:rsid w:val="0080030D"/>
    <w:rsid w:val="00800E0E"/>
    <w:rsid w:val="008024A0"/>
    <w:rsid w:val="008069C2"/>
    <w:rsid w:val="00807239"/>
    <w:rsid w:val="0081467F"/>
    <w:rsid w:val="00815385"/>
    <w:rsid w:val="008169E0"/>
    <w:rsid w:val="0081757A"/>
    <w:rsid w:val="00820EDA"/>
    <w:rsid w:val="00823C28"/>
    <w:rsid w:val="00826051"/>
    <w:rsid w:val="0082768D"/>
    <w:rsid w:val="0083156B"/>
    <w:rsid w:val="0083522F"/>
    <w:rsid w:val="00835BF1"/>
    <w:rsid w:val="008414A2"/>
    <w:rsid w:val="0085028F"/>
    <w:rsid w:val="00852959"/>
    <w:rsid w:val="008539A6"/>
    <w:rsid w:val="00854C74"/>
    <w:rsid w:val="00856405"/>
    <w:rsid w:val="00856EF2"/>
    <w:rsid w:val="00862055"/>
    <w:rsid w:val="0086555A"/>
    <w:rsid w:val="0086617B"/>
    <w:rsid w:val="0086647F"/>
    <w:rsid w:val="008803E5"/>
    <w:rsid w:val="00886A8B"/>
    <w:rsid w:val="00887FD6"/>
    <w:rsid w:val="00890378"/>
    <w:rsid w:val="00891EB5"/>
    <w:rsid w:val="008925EA"/>
    <w:rsid w:val="00894A5C"/>
    <w:rsid w:val="008A68C7"/>
    <w:rsid w:val="008A6C86"/>
    <w:rsid w:val="008A7795"/>
    <w:rsid w:val="008B63AF"/>
    <w:rsid w:val="008B6F7C"/>
    <w:rsid w:val="008C3036"/>
    <w:rsid w:val="008C6CBD"/>
    <w:rsid w:val="008C6CD6"/>
    <w:rsid w:val="008D1A65"/>
    <w:rsid w:val="008D2A8A"/>
    <w:rsid w:val="008D49E8"/>
    <w:rsid w:val="008D51CC"/>
    <w:rsid w:val="008E068B"/>
    <w:rsid w:val="008E100C"/>
    <w:rsid w:val="008E29DB"/>
    <w:rsid w:val="008E2C55"/>
    <w:rsid w:val="008E59AC"/>
    <w:rsid w:val="008E617D"/>
    <w:rsid w:val="008F1F76"/>
    <w:rsid w:val="008F2A5C"/>
    <w:rsid w:val="008F35FB"/>
    <w:rsid w:val="008F3CC1"/>
    <w:rsid w:val="008F4AFF"/>
    <w:rsid w:val="008F5D5A"/>
    <w:rsid w:val="008F78C3"/>
    <w:rsid w:val="0090396B"/>
    <w:rsid w:val="00906168"/>
    <w:rsid w:val="00906E82"/>
    <w:rsid w:val="009111A6"/>
    <w:rsid w:val="00912B0C"/>
    <w:rsid w:val="009232EA"/>
    <w:rsid w:val="00925E59"/>
    <w:rsid w:val="009326F0"/>
    <w:rsid w:val="0093614C"/>
    <w:rsid w:val="00936742"/>
    <w:rsid w:val="0093774B"/>
    <w:rsid w:val="00937A12"/>
    <w:rsid w:val="0094007B"/>
    <w:rsid w:val="00941B84"/>
    <w:rsid w:val="00941C2A"/>
    <w:rsid w:val="00941F0B"/>
    <w:rsid w:val="00942950"/>
    <w:rsid w:val="00947008"/>
    <w:rsid w:val="0095506C"/>
    <w:rsid w:val="0095653C"/>
    <w:rsid w:val="00956ADE"/>
    <w:rsid w:val="009574D5"/>
    <w:rsid w:val="00961CCE"/>
    <w:rsid w:val="009636AF"/>
    <w:rsid w:val="00963C63"/>
    <w:rsid w:val="009652B1"/>
    <w:rsid w:val="009674B1"/>
    <w:rsid w:val="00967F25"/>
    <w:rsid w:val="00973A88"/>
    <w:rsid w:val="009774F8"/>
    <w:rsid w:val="009861CC"/>
    <w:rsid w:val="0099622C"/>
    <w:rsid w:val="00997634"/>
    <w:rsid w:val="009A0013"/>
    <w:rsid w:val="009A09AE"/>
    <w:rsid w:val="009A09B5"/>
    <w:rsid w:val="009B5BA2"/>
    <w:rsid w:val="009B640A"/>
    <w:rsid w:val="009B716F"/>
    <w:rsid w:val="009C15F1"/>
    <w:rsid w:val="009C275C"/>
    <w:rsid w:val="009C4D1A"/>
    <w:rsid w:val="009C5D06"/>
    <w:rsid w:val="009C5E11"/>
    <w:rsid w:val="009C65D0"/>
    <w:rsid w:val="009C76C0"/>
    <w:rsid w:val="009C7A18"/>
    <w:rsid w:val="009D4643"/>
    <w:rsid w:val="009E2394"/>
    <w:rsid w:val="009E3829"/>
    <w:rsid w:val="009E38A7"/>
    <w:rsid w:val="009E60F0"/>
    <w:rsid w:val="009E68C0"/>
    <w:rsid w:val="009E7002"/>
    <w:rsid w:val="009F0BAC"/>
    <w:rsid w:val="009F4D86"/>
    <w:rsid w:val="00A00054"/>
    <w:rsid w:val="00A00BD8"/>
    <w:rsid w:val="00A06D7D"/>
    <w:rsid w:val="00A10B25"/>
    <w:rsid w:val="00A10DBB"/>
    <w:rsid w:val="00A1135B"/>
    <w:rsid w:val="00A11C69"/>
    <w:rsid w:val="00A1261C"/>
    <w:rsid w:val="00A15318"/>
    <w:rsid w:val="00A15669"/>
    <w:rsid w:val="00A1760D"/>
    <w:rsid w:val="00A2138E"/>
    <w:rsid w:val="00A27AC9"/>
    <w:rsid w:val="00A30CB4"/>
    <w:rsid w:val="00A30E5B"/>
    <w:rsid w:val="00A358EB"/>
    <w:rsid w:val="00A35AE3"/>
    <w:rsid w:val="00A37177"/>
    <w:rsid w:val="00A378EB"/>
    <w:rsid w:val="00A37B15"/>
    <w:rsid w:val="00A40E36"/>
    <w:rsid w:val="00A433CF"/>
    <w:rsid w:val="00A46064"/>
    <w:rsid w:val="00A502B7"/>
    <w:rsid w:val="00A50552"/>
    <w:rsid w:val="00A5104A"/>
    <w:rsid w:val="00A519D1"/>
    <w:rsid w:val="00A51E44"/>
    <w:rsid w:val="00A51E60"/>
    <w:rsid w:val="00A54CF6"/>
    <w:rsid w:val="00A56E99"/>
    <w:rsid w:val="00A615C9"/>
    <w:rsid w:val="00A61DA8"/>
    <w:rsid w:val="00A629B9"/>
    <w:rsid w:val="00A62FF4"/>
    <w:rsid w:val="00A63654"/>
    <w:rsid w:val="00A64D1A"/>
    <w:rsid w:val="00A66C65"/>
    <w:rsid w:val="00A71331"/>
    <w:rsid w:val="00A72F5F"/>
    <w:rsid w:val="00A81320"/>
    <w:rsid w:val="00A81BA5"/>
    <w:rsid w:val="00A81D19"/>
    <w:rsid w:val="00A85160"/>
    <w:rsid w:val="00A85B91"/>
    <w:rsid w:val="00A85DB7"/>
    <w:rsid w:val="00A90A82"/>
    <w:rsid w:val="00AA25C6"/>
    <w:rsid w:val="00AA28BE"/>
    <w:rsid w:val="00AA3760"/>
    <w:rsid w:val="00AA43BE"/>
    <w:rsid w:val="00AA4E46"/>
    <w:rsid w:val="00AA680A"/>
    <w:rsid w:val="00AB1E69"/>
    <w:rsid w:val="00AB26CB"/>
    <w:rsid w:val="00AB5DE5"/>
    <w:rsid w:val="00AB6AF0"/>
    <w:rsid w:val="00AB71E9"/>
    <w:rsid w:val="00AC344C"/>
    <w:rsid w:val="00AC37A5"/>
    <w:rsid w:val="00AD0F27"/>
    <w:rsid w:val="00AD1C72"/>
    <w:rsid w:val="00AD2B88"/>
    <w:rsid w:val="00AD3D64"/>
    <w:rsid w:val="00AD5D0D"/>
    <w:rsid w:val="00AE27CE"/>
    <w:rsid w:val="00AE556D"/>
    <w:rsid w:val="00AF2708"/>
    <w:rsid w:val="00B01A32"/>
    <w:rsid w:val="00B02E23"/>
    <w:rsid w:val="00B031BF"/>
    <w:rsid w:val="00B03A5D"/>
    <w:rsid w:val="00B03C57"/>
    <w:rsid w:val="00B03DEA"/>
    <w:rsid w:val="00B06D62"/>
    <w:rsid w:val="00B07C5E"/>
    <w:rsid w:val="00B07E6F"/>
    <w:rsid w:val="00B108BB"/>
    <w:rsid w:val="00B166B8"/>
    <w:rsid w:val="00B179B8"/>
    <w:rsid w:val="00B27F93"/>
    <w:rsid w:val="00B32DC7"/>
    <w:rsid w:val="00B33204"/>
    <w:rsid w:val="00B34273"/>
    <w:rsid w:val="00B34611"/>
    <w:rsid w:val="00B472EB"/>
    <w:rsid w:val="00B50417"/>
    <w:rsid w:val="00B638C7"/>
    <w:rsid w:val="00B64720"/>
    <w:rsid w:val="00B65CAC"/>
    <w:rsid w:val="00B708EC"/>
    <w:rsid w:val="00B762B8"/>
    <w:rsid w:val="00B770EF"/>
    <w:rsid w:val="00B80462"/>
    <w:rsid w:val="00B816B9"/>
    <w:rsid w:val="00B82661"/>
    <w:rsid w:val="00B8377C"/>
    <w:rsid w:val="00B852FE"/>
    <w:rsid w:val="00B856BF"/>
    <w:rsid w:val="00B862CA"/>
    <w:rsid w:val="00B90068"/>
    <w:rsid w:val="00B97410"/>
    <w:rsid w:val="00B979B4"/>
    <w:rsid w:val="00BA0EE1"/>
    <w:rsid w:val="00BA263E"/>
    <w:rsid w:val="00BA3FC0"/>
    <w:rsid w:val="00BA647D"/>
    <w:rsid w:val="00BB288F"/>
    <w:rsid w:val="00BB59B1"/>
    <w:rsid w:val="00BC07DE"/>
    <w:rsid w:val="00BC70AF"/>
    <w:rsid w:val="00BC7668"/>
    <w:rsid w:val="00BD1BEC"/>
    <w:rsid w:val="00BD2F35"/>
    <w:rsid w:val="00BD6D37"/>
    <w:rsid w:val="00BE1465"/>
    <w:rsid w:val="00BE205B"/>
    <w:rsid w:val="00BE533A"/>
    <w:rsid w:val="00BE539B"/>
    <w:rsid w:val="00BE6223"/>
    <w:rsid w:val="00BF368F"/>
    <w:rsid w:val="00BF3EE9"/>
    <w:rsid w:val="00BF5249"/>
    <w:rsid w:val="00BF5F01"/>
    <w:rsid w:val="00BF692B"/>
    <w:rsid w:val="00C008B4"/>
    <w:rsid w:val="00C0205F"/>
    <w:rsid w:val="00C03D58"/>
    <w:rsid w:val="00C04360"/>
    <w:rsid w:val="00C114A8"/>
    <w:rsid w:val="00C13A5A"/>
    <w:rsid w:val="00C1427B"/>
    <w:rsid w:val="00C153FC"/>
    <w:rsid w:val="00C168F2"/>
    <w:rsid w:val="00C21D6A"/>
    <w:rsid w:val="00C22FF9"/>
    <w:rsid w:val="00C26FD1"/>
    <w:rsid w:val="00C30BFF"/>
    <w:rsid w:val="00C3293F"/>
    <w:rsid w:val="00C33DA6"/>
    <w:rsid w:val="00C341BA"/>
    <w:rsid w:val="00C34258"/>
    <w:rsid w:val="00C4054A"/>
    <w:rsid w:val="00C4506A"/>
    <w:rsid w:val="00C51D59"/>
    <w:rsid w:val="00C5309F"/>
    <w:rsid w:val="00C539AD"/>
    <w:rsid w:val="00C63B1F"/>
    <w:rsid w:val="00C72D90"/>
    <w:rsid w:val="00C737C7"/>
    <w:rsid w:val="00C73AF1"/>
    <w:rsid w:val="00C7506D"/>
    <w:rsid w:val="00C81889"/>
    <w:rsid w:val="00C81A95"/>
    <w:rsid w:val="00C902FC"/>
    <w:rsid w:val="00C907F5"/>
    <w:rsid w:val="00C92B53"/>
    <w:rsid w:val="00C92F48"/>
    <w:rsid w:val="00C93D2F"/>
    <w:rsid w:val="00C96C29"/>
    <w:rsid w:val="00C978A8"/>
    <w:rsid w:val="00CA65CB"/>
    <w:rsid w:val="00CB16D9"/>
    <w:rsid w:val="00CB3077"/>
    <w:rsid w:val="00CB5CE9"/>
    <w:rsid w:val="00CB6FFC"/>
    <w:rsid w:val="00CC041A"/>
    <w:rsid w:val="00CC0F6D"/>
    <w:rsid w:val="00CC2F8C"/>
    <w:rsid w:val="00CC3650"/>
    <w:rsid w:val="00CC4828"/>
    <w:rsid w:val="00CC4954"/>
    <w:rsid w:val="00CC50A2"/>
    <w:rsid w:val="00CC5572"/>
    <w:rsid w:val="00CD01AF"/>
    <w:rsid w:val="00CD0EDF"/>
    <w:rsid w:val="00CD23A8"/>
    <w:rsid w:val="00CD4433"/>
    <w:rsid w:val="00CD53D9"/>
    <w:rsid w:val="00CD7287"/>
    <w:rsid w:val="00CE15A5"/>
    <w:rsid w:val="00CE436B"/>
    <w:rsid w:val="00CE741C"/>
    <w:rsid w:val="00CF1A8B"/>
    <w:rsid w:val="00CF1BD7"/>
    <w:rsid w:val="00CF1D80"/>
    <w:rsid w:val="00CF3367"/>
    <w:rsid w:val="00CF75F7"/>
    <w:rsid w:val="00D00600"/>
    <w:rsid w:val="00D04690"/>
    <w:rsid w:val="00D05E69"/>
    <w:rsid w:val="00D100FC"/>
    <w:rsid w:val="00D1077E"/>
    <w:rsid w:val="00D16C1E"/>
    <w:rsid w:val="00D16FF4"/>
    <w:rsid w:val="00D2014E"/>
    <w:rsid w:val="00D22A6A"/>
    <w:rsid w:val="00D253BD"/>
    <w:rsid w:val="00D25CFA"/>
    <w:rsid w:val="00D274FC"/>
    <w:rsid w:val="00D314E0"/>
    <w:rsid w:val="00D31EF5"/>
    <w:rsid w:val="00D32C71"/>
    <w:rsid w:val="00D373B2"/>
    <w:rsid w:val="00D41B33"/>
    <w:rsid w:val="00D4270E"/>
    <w:rsid w:val="00D42FDA"/>
    <w:rsid w:val="00D458AE"/>
    <w:rsid w:val="00D471D7"/>
    <w:rsid w:val="00D51AED"/>
    <w:rsid w:val="00D52636"/>
    <w:rsid w:val="00D53122"/>
    <w:rsid w:val="00D5691A"/>
    <w:rsid w:val="00D62139"/>
    <w:rsid w:val="00D63137"/>
    <w:rsid w:val="00D63B6F"/>
    <w:rsid w:val="00D70799"/>
    <w:rsid w:val="00D71409"/>
    <w:rsid w:val="00D73FB9"/>
    <w:rsid w:val="00D74959"/>
    <w:rsid w:val="00D761CF"/>
    <w:rsid w:val="00D77FDC"/>
    <w:rsid w:val="00D8133D"/>
    <w:rsid w:val="00D84959"/>
    <w:rsid w:val="00D851BE"/>
    <w:rsid w:val="00D854DD"/>
    <w:rsid w:val="00D90203"/>
    <w:rsid w:val="00D92E38"/>
    <w:rsid w:val="00D95044"/>
    <w:rsid w:val="00D954B0"/>
    <w:rsid w:val="00DA2C5E"/>
    <w:rsid w:val="00DA533C"/>
    <w:rsid w:val="00DA7B64"/>
    <w:rsid w:val="00DB1FAC"/>
    <w:rsid w:val="00DB6481"/>
    <w:rsid w:val="00DC31C5"/>
    <w:rsid w:val="00DC38C8"/>
    <w:rsid w:val="00DC519C"/>
    <w:rsid w:val="00DC6479"/>
    <w:rsid w:val="00DC7096"/>
    <w:rsid w:val="00DD1D05"/>
    <w:rsid w:val="00DD46A9"/>
    <w:rsid w:val="00DD7D32"/>
    <w:rsid w:val="00DE0EFA"/>
    <w:rsid w:val="00DE4FB8"/>
    <w:rsid w:val="00DE61A2"/>
    <w:rsid w:val="00DE669F"/>
    <w:rsid w:val="00DE7C68"/>
    <w:rsid w:val="00DF2FD0"/>
    <w:rsid w:val="00DF48B7"/>
    <w:rsid w:val="00DF4CF5"/>
    <w:rsid w:val="00DF5840"/>
    <w:rsid w:val="00E06ED8"/>
    <w:rsid w:val="00E07004"/>
    <w:rsid w:val="00E11C88"/>
    <w:rsid w:val="00E15AD5"/>
    <w:rsid w:val="00E16B1F"/>
    <w:rsid w:val="00E20463"/>
    <w:rsid w:val="00E221DD"/>
    <w:rsid w:val="00E23205"/>
    <w:rsid w:val="00E23AF1"/>
    <w:rsid w:val="00E23F64"/>
    <w:rsid w:val="00E2747D"/>
    <w:rsid w:val="00E27FB7"/>
    <w:rsid w:val="00E3082B"/>
    <w:rsid w:val="00E33687"/>
    <w:rsid w:val="00E337B9"/>
    <w:rsid w:val="00E341FF"/>
    <w:rsid w:val="00E35296"/>
    <w:rsid w:val="00E35B34"/>
    <w:rsid w:val="00E35E84"/>
    <w:rsid w:val="00E35F59"/>
    <w:rsid w:val="00E4006E"/>
    <w:rsid w:val="00E402B5"/>
    <w:rsid w:val="00E45968"/>
    <w:rsid w:val="00E504FE"/>
    <w:rsid w:val="00E51980"/>
    <w:rsid w:val="00E52DF5"/>
    <w:rsid w:val="00E5581E"/>
    <w:rsid w:val="00E60801"/>
    <w:rsid w:val="00E60818"/>
    <w:rsid w:val="00E6147B"/>
    <w:rsid w:val="00E652E5"/>
    <w:rsid w:val="00E65B54"/>
    <w:rsid w:val="00E669F1"/>
    <w:rsid w:val="00E84C0D"/>
    <w:rsid w:val="00E87287"/>
    <w:rsid w:val="00E87302"/>
    <w:rsid w:val="00E918FF"/>
    <w:rsid w:val="00E9351F"/>
    <w:rsid w:val="00E95FF9"/>
    <w:rsid w:val="00E96684"/>
    <w:rsid w:val="00EA12C9"/>
    <w:rsid w:val="00EA3D96"/>
    <w:rsid w:val="00EB177C"/>
    <w:rsid w:val="00EB6D91"/>
    <w:rsid w:val="00EB77EB"/>
    <w:rsid w:val="00EC0969"/>
    <w:rsid w:val="00EC30AA"/>
    <w:rsid w:val="00EC412A"/>
    <w:rsid w:val="00EC5B31"/>
    <w:rsid w:val="00ED5BEC"/>
    <w:rsid w:val="00EE3B51"/>
    <w:rsid w:val="00EE3D80"/>
    <w:rsid w:val="00EE4D76"/>
    <w:rsid w:val="00EE616E"/>
    <w:rsid w:val="00EF0B0E"/>
    <w:rsid w:val="00EF227B"/>
    <w:rsid w:val="00EF40EE"/>
    <w:rsid w:val="00EF42FD"/>
    <w:rsid w:val="00EF6D92"/>
    <w:rsid w:val="00F00504"/>
    <w:rsid w:val="00F00939"/>
    <w:rsid w:val="00F0374C"/>
    <w:rsid w:val="00F03D10"/>
    <w:rsid w:val="00F047B3"/>
    <w:rsid w:val="00F04BF3"/>
    <w:rsid w:val="00F06845"/>
    <w:rsid w:val="00F06C11"/>
    <w:rsid w:val="00F07BF6"/>
    <w:rsid w:val="00F10AFA"/>
    <w:rsid w:val="00F12DB5"/>
    <w:rsid w:val="00F1301E"/>
    <w:rsid w:val="00F13982"/>
    <w:rsid w:val="00F139D5"/>
    <w:rsid w:val="00F140F8"/>
    <w:rsid w:val="00F151B8"/>
    <w:rsid w:val="00F2442A"/>
    <w:rsid w:val="00F2514E"/>
    <w:rsid w:val="00F2678E"/>
    <w:rsid w:val="00F26CFA"/>
    <w:rsid w:val="00F27052"/>
    <w:rsid w:val="00F27292"/>
    <w:rsid w:val="00F31AC9"/>
    <w:rsid w:val="00F31CD1"/>
    <w:rsid w:val="00F35807"/>
    <w:rsid w:val="00F372B5"/>
    <w:rsid w:val="00F375BC"/>
    <w:rsid w:val="00F4187A"/>
    <w:rsid w:val="00F43582"/>
    <w:rsid w:val="00F440F7"/>
    <w:rsid w:val="00F52484"/>
    <w:rsid w:val="00F542E0"/>
    <w:rsid w:val="00F56104"/>
    <w:rsid w:val="00F5653D"/>
    <w:rsid w:val="00F627AB"/>
    <w:rsid w:val="00F6440C"/>
    <w:rsid w:val="00F66EF9"/>
    <w:rsid w:val="00F67BD2"/>
    <w:rsid w:val="00F70FFC"/>
    <w:rsid w:val="00F71792"/>
    <w:rsid w:val="00F81220"/>
    <w:rsid w:val="00F818E1"/>
    <w:rsid w:val="00F81990"/>
    <w:rsid w:val="00F82349"/>
    <w:rsid w:val="00F82761"/>
    <w:rsid w:val="00F83225"/>
    <w:rsid w:val="00F83F13"/>
    <w:rsid w:val="00F84945"/>
    <w:rsid w:val="00F85946"/>
    <w:rsid w:val="00F87FCC"/>
    <w:rsid w:val="00F9197A"/>
    <w:rsid w:val="00F96859"/>
    <w:rsid w:val="00FA1FF7"/>
    <w:rsid w:val="00FA406D"/>
    <w:rsid w:val="00FA7CD3"/>
    <w:rsid w:val="00FB23F7"/>
    <w:rsid w:val="00FB2967"/>
    <w:rsid w:val="00FB46F2"/>
    <w:rsid w:val="00FB4A2A"/>
    <w:rsid w:val="00FC171F"/>
    <w:rsid w:val="00FC70C9"/>
    <w:rsid w:val="00FD38AF"/>
    <w:rsid w:val="00FD41CE"/>
    <w:rsid w:val="00FD56E9"/>
    <w:rsid w:val="00FD60A6"/>
    <w:rsid w:val="00FE5030"/>
    <w:rsid w:val="00FE7412"/>
    <w:rsid w:val="00FF1B8A"/>
    <w:rsid w:val="00FF339A"/>
    <w:rsid w:val="00FF3702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C32D834"/>
  <w15:chartTrackingRefBased/>
  <w15:docId w15:val="{F26A1732-88A8-4974-B652-080262B1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FBB"/>
    <w:rPr>
      <w:sz w:val="24"/>
      <w:szCs w:val="24"/>
    </w:rPr>
  </w:style>
  <w:style w:type="paragraph" w:styleId="Heading1">
    <w:name w:val="heading 1"/>
    <w:basedOn w:val="Normal"/>
    <w:next w:val="Normal"/>
    <w:qFormat/>
    <w:rsid w:val="004318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257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0F34"/>
    <w:pPr>
      <w:keepNext/>
      <w:outlineLvl w:val="2"/>
    </w:pPr>
    <w:rPr>
      <w:rFonts w:ascii="Arial" w:hAnsi="Arial"/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0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18BF"/>
    <w:rPr>
      <w:color w:val="0000FF"/>
      <w:u w:val="single"/>
    </w:rPr>
  </w:style>
  <w:style w:type="character" w:styleId="FollowedHyperlink">
    <w:name w:val="FollowedHyperlink"/>
    <w:rsid w:val="004318BF"/>
    <w:rPr>
      <w:color w:val="800080"/>
      <w:u w:val="single"/>
    </w:rPr>
  </w:style>
  <w:style w:type="paragraph" w:styleId="BodyTextIndent2">
    <w:name w:val="Body Text Indent 2"/>
    <w:basedOn w:val="Normal"/>
    <w:rsid w:val="004318BF"/>
    <w:pPr>
      <w:tabs>
        <w:tab w:val="left" w:pos="480"/>
        <w:tab w:val="left" w:pos="960"/>
        <w:tab w:val="right" w:pos="9240"/>
      </w:tabs>
      <w:ind w:left="2268" w:hanging="2268"/>
    </w:pPr>
    <w:rPr>
      <w:rFonts w:ascii="Arial" w:hAnsi="Arial"/>
      <w:szCs w:val="20"/>
      <w:lang w:val="en-US"/>
    </w:rPr>
  </w:style>
  <w:style w:type="paragraph" w:styleId="FootnoteText">
    <w:name w:val="footnote text"/>
    <w:basedOn w:val="Normal"/>
    <w:semiHidden/>
    <w:rsid w:val="004318BF"/>
    <w:rPr>
      <w:rFonts w:ascii="Arial" w:hAnsi="Arial"/>
      <w:sz w:val="20"/>
      <w:szCs w:val="20"/>
    </w:rPr>
  </w:style>
  <w:style w:type="paragraph" w:styleId="BodyText">
    <w:name w:val="Body Text"/>
    <w:basedOn w:val="Normal"/>
    <w:rsid w:val="004318BF"/>
    <w:pPr>
      <w:spacing w:after="120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383422"/>
    <w:pPr>
      <w:tabs>
        <w:tab w:val="right" w:leader="dot" w:pos="9160"/>
      </w:tabs>
      <w:spacing w:before="120" w:after="120"/>
    </w:pPr>
    <w:rPr>
      <w:b/>
      <w:bCs/>
      <w:caps/>
      <w:noProof/>
      <w:sz w:val="20"/>
      <w:szCs w:val="20"/>
      <w:u w:color="FFFFFF"/>
    </w:rPr>
  </w:style>
  <w:style w:type="paragraph" w:styleId="TOC2">
    <w:name w:val="toc 2"/>
    <w:basedOn w:val="Normal"/>
    <w:next w:val="Normal"/>
    <w:autoRedefine/>
    <w:semiHidden/>
    <w:rsid w:val="004757C2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4757C2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4757C2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4757C2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4757C2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4757C2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4757C2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4757C2"/>
    <w:pPr>
      <w:ind w:left="1920"/>
    </w:pPr>
    <w:rPr>
      <w:sz w:val="18"/>
      <w:szCs w:val="18"/>
    </w:rPr>
  </w:style>
  <w:style w:type="paragraph" w:customStyle="1" w:styleId="Head1EvalForm">
    <w:name w:val="Head 1 Eval Form"/>
    <w:basedOn w:val="Heading1"/>
    <w:next w:val="BodyText"/>
    <w:autoRedefine/>
    <w:rsid w:val="000C6F43"/>
    <w:pPr>
      <w:spacing w:before="0" w:after="0"/>
      <w:ind w:left="-900"/>
    </w:pPr>
    <w:rPr>
      <w:sz w:val="24"/>
      <w:szCs w:val="24"/>
    </w:rPr>
  </w:style>
  <w:style w:type="paragraph" w:customStyle="1" w:styleId="HelpEvalForm">
    <w:name w:val="Help Eval Form"/>
    <w:basedOn w:val="Normal"/>
    <w:autoRedefine/>
    <w:rsid w:val="001D4D8F"/>
    <w:rPr>
      <w:rFonts w:ascii="Arial" w:hAnsi="Arial"/>
      <w:b/>
    </w:rPr>
  </w:style>
  <w:style w:type="paragraph" w:customStyle="1" w:styleId="Head2EvalForm">
    <w:name w:val="Head 2 Eval Form"/>
    <w:basedOn w:val="Head1EvalForm"/>
    <w:next w:val="BlockText"/>
    <w:autoRedefine/>
    <w:rsid w:val="00F70FFC"/>
    <w:pPr>
      <w:ind w:left="-709"/>
      <w:jc w:val="both"/>
    </w:pPr>
    <w:rPr>
      <w:b w:val="0"/>
    </w:rPr>
  </w:style>
  <w:style w:type="paragraph" w:customStyle="1" w:styleId="StyleHead2EvalForm">
    <w:name w:val="Style Head 2 Eval Form"/>
    <w:basedOn w:val="Head2EvalForm"/>
    <w:next w:val="BlockText"/>
    <w:rsid w:val="001748A2"/>
  </w:style>
  <w:style w:type="paragraph" w:styleId="BlockText">
    <w:name w:val="Block Text"/>
    <w:basedOn w:val="Normal"/>
    <w:rsid w:val="001748A2"/>
    <w:pPr>
      <w:spacing w:after="120"/>
      <w:ind w:left="1440" w:right="1440"/>
    </w:pPr>
  </w:style>
  <w:style w:type="paragraph" w:customStyle="1" w:styleId="Head3Help">
    <w:name w:val="Head 3 Help"/>
    <w:basedOn w:val="Head2EvalForm"/>
    <w:next w:val="BodyText"/>
    <w:autoRedefine/>
    <w:rsid w:val="001748A2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70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708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344E7"/>
  </w:style>
  <w:style w:type="character" w:styleId="Strong">
    <w:name w:val="Strong"/>
    <w:qFormat/>
    <w:rsid w:val="007A4E20"/>
    <w:rPr>
      <w:b/>
      <w:bCs/>
    </w:rPr>
  </w:style>
  <w:style w:type="character" w:styleId="FootnoteReference">
    <w:name w:val="footnote reference"/>
    <w:semiHidden/>
    <w:rsid w:val="00655171"/>
    <w:rPr>
      <w:vertAlign w:val="superscript"/>
    </w:rPr>
  </w:style>
  <w:style w:type="paragraph" w:styleId="NoSpacing">
    <w:name w:val="No Spacing"/>
    <w:uiPriority w:val="1"/>
    <w:qFormat/>
    <w:rsid w:val="008B6F7C"/>
    <w:rPr>
      <w:sz w:val="24"/>
      <w:szCs w:val="24"/>
    </w:rPr>
  </w:style>
  <w:style w:type="paragraph" w:customStyle="1" w:styleId="Default">
    <w:name w:val="Default"/>
    <w:rsid w:val="005041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DC64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64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6479"/>
  </w:style>
  <w:style w:type="paragraph" w:styleId="CommentSubject">
    <w:name w:val="annotation subject"/>
    <w:basedOn w:val="CommentText"/>
    <w:next w:val="CommentText"/>
    <w:link w:val="CommentSubjectChar"/>
    <w:rsid w:val="00DC6479"/>
    <w:rPr>
      <w:b/>
      <w:bCs/>
    </w:rPr>
  </w:style>
  <w:style w:type="character" w:customStyle="1" w:styleId="CommentSubjectChar">
    <w:name w:val="Comment Subject Char"/>
    <w:link w:val="CommentSubject"/>
    <w:rsid w:val="00DC6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313259\Local%20Settings\Temporary%20Internet%20Files\OLK98\NEW%20in%20template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2CED-EF0B-4C38-A552-C23B5380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in template form.dot</Template>
  <TotalTime>1</TotalTime>
  <Pages>8</Pages>
  <Words>1416</Words>
  <Characters>8072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Pay and Reward Manager</Manager>
  <Company>Wrexham County Borough Council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>Job Description Template</dc:subject>
  <dc:creator>Job Evaluation Coordinator</dc:creator>
  <cp:keywords>Job description recruitment evaluation</cp:keywords>
  <cp:lastModifiedBy>Lesley Willis</cp:lastModifiedBy>
  <cp:revision>2</cp:revision>
  <cp:lastPrinted>2018-04-24T11:43:00Z</cp:lastPrinted>
  <dcterms:created xsi:type="dcterms:W3CDTF">2022-08-01T16:06:00Z</dcterms:created>
  <dcterms:modified xsi:type="dcterms:W3CDTF">2022-08-01T16:06:00Z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Author">
    <vt:lpwstr>WORRALL, David</vt:lpwstr>
  </property>
  <property fmtid="{D5CDD505-2E9C-101B-9397-08002B2CF9AE}" pid="4" name="display_urn:schemas-microsoft-com:office:office#Editor">
    <vt:lpwstr>WORRALL, David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lpwstr/>
  </property>
  <property fmtid="{D5CDD505-2E9C-101B-9397-08002B2CF9AE}" pid="8" name="_SourceUrl">
    <vt:lpwstr/>
  </property>
</Properties>
</file>